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eastAsia="바탕체"/>
        </w:rPr>
      </w:pPr>
      <w:bookmarkStart w:id="0" w:name="_GoBack"/>
      <w:bookmarkEnd w:id="0"/>
      <w:r>
        <w:rPr>
          <w:rFonts w:ascii="돋움" w:hAnsi="돋움" w:eastAsia="바탕체"/>
          <w:b/>
          <w:sz w:val="28"/>
          <w:szCs w:val="28"/>
        </w:rPr>
        <w:t>예 배 순 서</w:t>
      </w:r>
    </w:p>
    <w:p>
      <w:pPr>
        <w:pStyle w:val="Normal"/>
        <w:spacing w:lineRule="auto" w:line="240" w:before="0" w:after="0"/>
        <w:jc w:val="center"/>
        <w:rPr>
          <w:rFonts w:ascii="돋움" w:hAnsi="돋움" w:eastAsia="돋움"/>
          <w:b/>
          <w:b/>
          <w:sz w:val="24"/>
          <w:szCs w:val="24"/>
        </w:rPr>
      </w:pPr>
      <w:r>
        <w:rPr>
          <w:rFonts w:eastAsia="돋움" w:ascii="돋움" w:hAnsi="돋움"/>
          <w:b/>
          <w:sz w:val="24"/>
          <w:szCs w:val="24"/>
        </w:rPr>
      </w:r>
    </w:p>
    <w:tbl>
      <w:tblPr>
        <w:tblW w:w="6570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2068"/>
        <w:gridCol w:w="3061"/>
        <w:gridCol w:w="1441"/>
      </w:tblGrid>
      <w:tr>
        <w:trPr>
          <w:trHeight w:val="270" w:hRule="atLeast"/>
        </w:trPr>
        <w:tc>
          <w:tcPr>
            <w:tcW w:w="6570" w:type="dxa"/>
            <w:gridSpan w:val="3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center"/>
              <w:rPr/>
            </w:pPr>
            <w:r>
              <w:rPr>
                <w:rFonts w:eastAsia="바탕체" w:ascii="바탕체" w:hAnsi="바탕체"/>
                <w:sz w:val="20"/>
                <w:szCs w:val="20"/>
              </w:rPr>
              <w:t>2018</w:t>
            </w:r>
            <w:r>
              <w:rPr>
                <w:rFonts w:ascii="바탕체" w:hAnsi="바탕체" w:eastAsia="바탕체"/>
                <w:sz w:val="20"/>
                <w:szCs w:val="20"/>
              </w:rPr>
              <w:t xml:space="preserve">년 </w:t>
            </w:r>
            <w:r>
              <w:rPr>
                <w:rFonts w:eastAsia="바탕체" w:ascii="바탕체" w:hAnsi="바탕체"/>
                <w:sz w:val="20"/>
                <w:szCs w:val="20"/>
              </w:rPr>
              <w:t>11</w:t>
            </w:r>
            <w:r>
              <w:rPr>
                <w:rFonts w:ascii="바탕체" w:hAnsi="바탕체" w:eastAsia="바탕체"/>
                <w:sz w:val="20"/>
                <w:szCs w:val="20"/>
              </w:rPr>
              <w:t xml:space="preserve">월 </w:t>
            </w:r>
            <w:r>
              <w:rPr>
                <w:rFonts w:eastAsia="바탕체" w:ascii="바탕체" w:hAnsi="바탕체"/>
                <w:sz w:val="20"/>
                <w:szCs w:val="20"/>
              </w:rPr>
              <w:t>1</w:t>
            </w:r>
            <w:r>
              <w:rPr>
                <w:rFonts w:eastAsia="바탕체" w:ascii="바탕체" w:hAnsi="바탕체"/>
                <w:sz w:val="20"/>
                <w:szCs w:val="20"/>
              </w:rPr>
              <w:t>8</w:t>
            </w:r>
            <w:r>
              <w:rPr>
                <w:rFonts w:ascii="바탕체" w:hAnsi="바탕체" w:eastAsia="바탕체"/>
                <w:sz w:val="20"/>
                <w:szCs w:val="20"/>
              </w:rPr>
              <w:t xml:space="preserve">일 오전 </w:t>
            </w:r>
            <w:r>
              <w:rPr>
                <w:rFonts w:eastAsia="바탕체" w:ascii="바탕체" w:hAnsi="바탕체"/>
                <w:sz w:val="20"/>
                <w:szCs w:val="20"/>
              </w:rPr>
              <w:t>10</w:t>
            </w:r>
            <w:r>
              <w:rPr>
                <w:rFonts w:ascii="바탕체" w:hAnsi="바탕체" w:eastAsia="바탕체"/>
                <w:sz w:val="20"/>
                <w:szCs w:val="20"/>
              </w:rPr>
              <w:t xml:space="preserve">시                               제 </w:t>
            </w:r>
            <w:r>
              <w:rPr>
                <w:rFonts w:eastAsia="바탕체" w:ascii="바탕체" w:hAnsi="바탕체"/>
                <w:sz w:val="20"/>
                <w:szCs w:val="20"/>
              </w:rPr>
              <w:t>4</w:t>
            </w:r>
            <w:r>
              <w:rPr>
                <w:rFonts w:eastAsia="바탕체" w:ascii="바탕체" w:hAnsi="바탕체"/>
                <w:sz w:val="20"/>
                <w:szCs w:val="20"/>
              </w:rPr>
              <w:t xml:space="preserve"> </w:t>
            </w:r>
            <w:r>
              <w:rPr>
                <w:rFonts w:ascii="바탕체" w:hAnsi="바탕체" w:eastAsia="바탕체"/>
                <w:sz w:val="20"/>
                <w:szCs w:val="20"/>
              </w:rPr>
              <w:t>호</w:t>
            </w:r>
          </w:p>
        </w:tc>
      </w:tr>
      <w:tr>
        <w:trPr>
          <w:trHeight w:val="27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0"/>
                <w:szCs w:val="20"/>
              </w:rPr>
            </w:pPr>
            <w:r>
              <w:rPr>
                <w:rFonts w:eastAsia="돋움" w:ascii="돋움" w:hAnsi="돋움"/>
                <w:sz w:val="20"/>
                <w:szCs w:val="20"/>
              </w:rPr>
            </w:r>
          </w:p>
        </w:tc>
        <w:tc>
          <w:tcPr>
            <w:tcW w:w="4502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right"/>
              <w:rPr>
                <w:rFonts w:ascii="바탕체" w:hAnsi="바탕체" w:eastAsia="바탕체"/>
                <w:b w:val="false"/>
                <w:b w:val="false"/>
                <w:bCs w:val="false"/>
              </w:rPr>
            </w:pPr>
            <w:r>
              <w:rPr>
                <w:rFonts w:ascii="바탕체" w:hAnsi="바탕체" w:eastAsia="바탕체"/>
                <w:b w:val="false"/>
                <w:bCs w:val="false"/>
                <w:sz w:val="24"/>
                <w:szCs w:val="24"/>
              </w:rPr>
              <w:t>인도자</w:t>
            </w:r>
            <w:r>
              <w:rPr>
                <w:rFonts w:eastAsia="바탕체" w:ascii="바탕체" w:hAnsi="바탕체"/>
                <w:b w:val="false"/>
                <w:bCs w:val="false"/>
                <w:sz w:val="24"/>
                <w:szCs w:val="24"/>
              </w:rPr>
              <w:t xml:space="preserve">:   </w:t>
            </w:r>
            <w:r>
              <w:rPr>
                <w:rFonts w:ascii="바탕체" w:hAnsi="바탕체" w:eastAsia="바탕체"/>
                <w:b w:val="false"/>
                <w:bCs w:val="false"/>
                <w:sz w:val="24"/>
                <w:szCs w:val="24"/>
              </w:rPr>
              <w:t xml:space="preserve">함성철 </w:t>
            </w: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>목사</w:t>
            </w:r>
          </w:p>
        </w:tc>
      </w:tr>
      <w:tr>
        <w:trPr>
          <w:trHeight w:val="27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찬양인도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center"/>
              <w:rPr>
                <w:rFonts w:ascii="바탕체" w:hAnsi="바탕체" w:eastAsia="바탕체"/>
                <w:sz w:val="24"/>
                <w:szCs w:val="24"/>
              </w:rPr>
            </w:pPr>
            <w:r>
              <w:rPr>
                <w:rFonts w:eastAsia="바탕체" w:ascii="바탕체" w:hAnsi="바탕체"/>
                <w:sz w:val="24"/>
                <w:szCs w:val="24"/>
              </w:rPr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강금희 사모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참회기도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left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인도자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both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신앙고백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>사도신경</w:t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성시교독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/>
            </w:pPr>
            <w:r>
              <w:rPr>
                <w:rFonts w:ascii="바탕체" w:hAnsi="바탕체" w:eastAsia="바탕체"/>
                <w:sz w:val="22"/>
                <w:szCs w:val="22"/>
              </w:rPr>
              <w:t xml:space="preserve">교독문 </w:t>
            </w:r>
            <w:r>
              <w:rPr>
                <w:rFonts w:eastAsia="바탕체" w:ascii="바탕체" w:hAnsi="바탕체"/>
                <w:sz w:val="22"/>
                <w:szCs w:val="22"/>
              </w:rPr>
              <w:t>4</w:t>
            </w:r>
            <w:r>
              <w:rPr>
                <w:rFonts w:ascii="바탕체" w:hAnsi="바탕체" w:eastAsia="바탕체"/>
                <w:sz w:val="22"/>
                <w:szCs w:val="22"/>
              </w:rPr>
              <w:t>번</w:t>
            </w:r>
            <w:r>
              <w:rPr>
                <w:rFonts w:eastAsia="바탕체" w:ascii="바탕체" w:hAnsi="바탕체"/>
                <w:sz w:val="22"/>
                <w:szCs w:val="22"/>
              </w:rPr>
              <w:t>(</w:t>
            </w:r>
            <w:r>
              <w:rPr>
                <w:rFonts w:ascii="바탕체" w:hAnsi="바탕체" w:eastAsia="바탕체"/>
                <w:sz w:val="22"/>
                <w:szCs w:val="22"/>
              </w:rPr>
              <w:t>시편</w:t>
            </w:r>
            <w:r>
              <w:rPr>
                <w:rFonts w:eastAsia="바탕체" w:ascii="바탕체" w:hAnsi="바탕체"/>
                <w:sz w:val="22"/>
                <w:szCs w:val="22"/>
              </w:rPr>
              <w:t>8</w:t>
            </w:r>
            <w:r>
              <w:rPr>
                <w:rFonts w:ascii="바탕체" w:hAnsi="바탕체" w:eastAsia="바탕체"/>
                <w:sz w:val="22"/>
                <w:szCs w:val="22"/>
              </w:rPr>
              <w:t>편</w:t>
            </w:r>
            <w:r>
              <w:rPr>
                <w:rFonts w:eastAsia="바탕체" w:ascii="바탕체" w:hAnsi="바탕체"/>
                <w:sz w:val="22"/>
                <w:szCs w:val="22"/>
              </w:rPr>
              <w:t>)</w:t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3668" w:hRule="atLeast"/>
        </w:trPr>
        <w:tc>
          <w:tcPr>
            <w:tcW w:w="6570" w:type="dxa"/>
            <w:gridSpan w:val="3"/>
            <w:tcBorders/>
            <w:shd w:fill="auto" w:val="clear"/>
            <w:vAlign w:val="center"/>
          </w:tcPr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ascii="바탕체" w:hAnsi="바탕체" w:cs="바탕체" w:eastAsia="바탕체"/>
                <w:b w:val="false"/>
                <w:bCs w:val="false"/>
                <w:sz w:val="22"/>
                <w:szCs w:val="22"/>
              </w:rPr>
              <w:t xml:space="preserve">여호와 우리 주여 주의 이름이 온 땅에 어찌 그리 아름다운지요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 xml:space="preserve"> 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 xml:space="preserve">주의 영광을 하늘위에 두셨나이다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 xml:space="preserve">주의 대적을 인하여 어린 아이와 젖먹이의 입으로 말미암아 권능을 세우심이여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 xml:space="preserve"> 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>이는 원수와 보수자로 잠잠케 하려 하심이니이다</w:t>
            </w:r>
            <w:r>
              <w:rPr>
                <w:rFonts w:ascii="바탕체" w:hAnsi="바탕체" w:eastAsia="바탕체"/>
                <w:sz w:val="22"/>
                <w:szCs w:val="22"/>
              </w:rPr>
              <w:t xml:space="preserve">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 xml:space="preserve">주의 손가락으로 만드신 주의 하늘과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 xml:space="preserve"> 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 xml:space="preserve">주의 베풀어 두신 달과 별들을 내가 보오니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 xml:space="preserve">사람이 무엇이관대 주께서 저를 생각하시며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 xml:space="preserve"> 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>인자가 무엇이관대 주께서 저를 권고하시나이까</w:t>
            </w:r>
            <w:r>
              <w:rPr>
                <w:rFonts w:ascii="바탕체" w:hAnsi="바탕체" w:eastAsia="바탕체"/>
                <w:sz w:val="22"/>
                <w:szCs w:val="22"/>
              </w:rPr>
              <w:t xml:space="preserve">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 xml:space="preserve">저를 천사보다 조금 못하게 하시고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 xml:space="preserve"> 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 xml:space="preserve">영화와 존귀로 관을 씌우셨나이다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 xml:space="preserve">주의 손으로 만드신 것을 다스리게 하시고 만물을 그 발 아래 두셨으니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 xml:space="preserve"> 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 xml:space="preserve">곧 모든 우양과 들짐승이며 공중의 새와 바다의 어족과 해로에 다니는 것이니이다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/>
                <w:b/>
                <w:bCs/>
                <w:sz w:val="22"/>
                <w:szCs w:val="22"/>
              </w:rPr>
            </w:pPr>
            <w:r>
              <w:rPr>
                <w:rFonts w:eastAsia="바탕체" w:ascii="바탕체" w:hAnsi="바탕체"/>
                <w:b w:val="false"/>
                <w:bCs w:val="false"/>
                <w:sz w:val="22"/>
                <w:szCs w:val="22"/>
              </w:rPr>
              <w:t>(</w:t>
            </w: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>다같이</w:t>
            </w:r>
            <w:r>
              <w:rPr>
                <w:rFonts w:eastAsia="바탕체" w:ascii="바탕체" w:hAnsi="바탕체"/>
                <w:b w:val="false"/>
                <w:bCs w:val="false"/>
                <w:sz w:val="22"/>
                <w:szCs w:val="22"/>
              </w:rPr>
              <w:t>)</w:t>
            </w: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>여호와 우리 주여 주의 이름이 온 땅에 어찌 그리 아름다운지요</w:t>
            </w: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 xml:space="preserve">.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>아멘</w:t>
            </w: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>.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찬    양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>“</w:t>
            </w:r>
            <w:r>
              <w:rPr>
                <w:rFonts w:ascii="바탕체" w:hAnsi="바탕체" w:eastAsia="바탕체"/>
                <w:sz w:val="22"/>
                <w:szCs w:val="22"/>
              </w:rPr>
              <w:t>왕이신 나의 하나님”</w:t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대표기도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인도자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성경봉독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바탕체" w:ascii="바탕체" w:hAnsi="바탕체"/>
                <w:sz w:val="22"/>
                <w:szCs w:val="22"/>
              </w:rPr>
              <w:t>Luke</w:t>
            </w:r>
            <w:r>
              <w:rPr>
                <w:rFonts w:eastAsia="바탕체" w:ascii="바탕체" w:hAnsi="바탕체"/>
                <w:sz w:val="22"/>
                <w:szCs w:val="22"/>
              </w:rPr>
              <w:t xml:space="preserve"> 1</w:t>
            </w:r>
            <w:r>
              <w:rPr>
                <w:rFonts w:eastAsia="바탕체" w:ascii="바탕체" w:hAnsi="바탕체"/>
                <w:sz w:val="22"/>
                <w:szCs w:val="22"/>
              </w:rPr>
              <w:t>2</w:t>
            </w:r>
            <w:r>
              <w:rPr>
                <w:rFonts w:eastAsia="바탕체" w:ascii="바탕체" w:hAnsi="바탕체"/>
                <w:sz w:val="22"/>
                <w:szCs w:val="22"/>
              </w:rPr>
              <w:t>:15</w:t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인도자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설    교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바탕체" w:ascii="바탕체" w:hAnsi="바탕체"/>
                <w:color w:val="00000A"/>
                <w:sz w:val="22"/>
                <w:szCs w:val="22"/>
              </w:rPr>
              <w:t>”</w:t>
            </w:r>
            <w:r>
              <w:rPr>
                <w:rFonts w:eastAsia="바탕체" w:ascii="바탕체" w:hAnsi="바탕체"/>
                <w:color w:val="00000A"/>
                <w:sz w:val="22"/>
                <w:szCs w:val="22"/>
              </w:rPr>
              <w:t>Beware of Covetousness</w:t>
            </w:r>
            <w:r>
              <w:rPr>
                <w:rFonts w:eastAsia="바탕체" w:ascii="바탕체" w:hAnsi="바탕체"/>
                <w:color w:val="00000A"/>
                <w:sz w:val="22"/>
                <w:szCs w:val="22"/>
              </w:rPr>
              <w:t>”</w:t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함성철 목사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찬    양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/>
            </w:pPr>
            <w:r>
              <w:rPr>
                <w:rFonts w:ascii="바탕체" w:hAnsi="바탕체" w:eastAsia="바탕체"/>
                <w:sz w:val="22"/>
                <w:szCs w:val="22"/>
              </w:rPr>
              <w:t>새</w:t>
            </w:r>
            <w:r>
              <w:rPr>
                <w:rFonts w:eastAsia="바탕체" w:ascii="바탕체" w:hAnsi="바탕체"/>
                <w:sz w:val="22"/>
                <w:szCs w:val="22"/>
              </w:rPr>
              <w:t>5</w:t>
            </w:r>
            <w:r>
              <w:rPr>
                <w:rFonts w:eastAsia="바탕체" w:ascii="바탕체" w:hAnsi="바탕체"/>
                <w:sz w:val="22"/>
                <w:szCs w:val="22"/>
              </w:rPr>
              <w:t>52</w:t>
            </w:r>
            <w:r>
              <w:rPr>
                <w:rFonts w:eastAsia="바탕체" w:ascii="바탕체" w:hAnsi="바탕체"/>
                <w:sz w:val="22"/>
                <w:szCs w:val="22"/>
              </w:rPr>
              <w:t>(</w:t>
            </w:r>
            <w:r>
              <w:rPr>
                <w:rFonts w:ascii="바탕체" w:hAnsi="바탕체" w:eastAsia="바탕체"/>
                <w:sz w:val="22"/>
                <w:szCs w:val="22"/>
              </w:rPr>
              <w:t>통</w:t>
            </w:r>
            <w:r>
              <w:rPr>
                <w:rFonts w:eastAsia="바탕체" w:ascii="바탕체" w:hAnsi="바탕체"/>
                <w:sz w:val="22"/>
                <w:szCs w:val="22"/>
              </w:rPr>
              <w:t>358</w:t>
            </w:r>
            <w:r>
              <w:rPr>
                <w:rFonts w:eastAsia="바탕체" w:ascii="바탕체" w:hAnsi="바탕체"/>
                <w:sz w:val="22"/>
                <w:szCs w:val="22"/>
              </w:rPr>
              <w:t>)</w:t>
              <w:br/>
              <w:t>”</w:t>
            </w:r>
            <w:r>
              <w:rPr>
                <w:rFonts w:ascii="바탕체" w:hAnsi="바탕체" w:eastAsia="바탕체"/>
                <w:sz w:val="22"/>
                <w:szCs w:val="22"/>
              </w:rPr>
              <w:t>아침 해가 돋을 때”</w:t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교회소식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함이삭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>감사나눔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봉    헌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>*50</w:t>
            </w:r>
            <w:r>
              <w:rPr>
                <w:rFonts w:ascii="바탕체" w:hAnsi="바탕체" w:eastAsia="바탕체"/>
                <w:sz w:val="22"/>
                <w:szCs w:val="22"/>
              </w:rPr>
              <w:t xml:space="preserve">장 </w:t>
            </w:r>
            <w:r>
              <w:rPr>
                <w:rFonts w:eastAsia="바탕체" w:ascii="바탕체" w:hAnsi="바탕체"/>
                <w:sz w:val="22"/>
                <w:szCs w:val="22"/>
              </w:rPr>
              <w:t>1</w:t>
            </w:r>
            <w:r>
              <w:rPr>
                <w:rFonts w:ascii="바탕체" w:hAnsi="바탕체" w:eastAsia="바탕체"/>
                <w:sz w:val="22"/>
                <w:szCs w:val="22"/>
              </w:rPr>
              <w:t>절</w:t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찬  양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>새</w:t>
            </w:r>
            <w:r>
              <w:rPr>
                <w:rFonts w:eastAsia="바탕체" w:ascii="바탕체" w:hAnsi="바탕체"/>
                <w:sz w:val="22"/>
                <w:szCs w:val="22"/>
              </w:rPr>
              <w:t>620</w:t>
            </w:r>
            <w:r>
              <w:rPr>
                <w:rFonts w:ascii="바탕체" w:hAnsi="바탕체" w:eastAsia="바탕체"/>
                <w:sz w:val="22"/>
                <w:szCs w:val="22"/>
              </w:rPr>
              <w:t>장</w:t>
            </w:r>
            <w:r>
              <w:rPr>
                <w:rFonts w:eastAsia="바탕체" w:ascii="바탕체" w:hAnsi="바탕체"/>
                <w:sz w:val="22"/>
                <w:szCs w:val="22"/>
              </w:rPr>
              <w:br/>
              <w:t>“</w:t>
            </w:r>
            <w:r>
              <w:rPr>
                <w:rFonts w:ascii="바탕체" w:hAnsi="바탕체" w:eastAsia="바탕체"/>
                <w:sz w:val="22"/>
                <w:szCs w:val="22"/>
              </w:rPr>
              <w:t>여기에 모인 우리”</w:t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축  도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4"/>
                <w:szCs w:val="24"/>
              </w:rPr>
            </w:pPr>
            <w:r>
              <w:rPr>
                <w:rFonts w:eastAsia="바탕체" w:ascii="바탕체" w:hAnsi="바탕체"/>
                <w:sz w:val="24"/>
                <w:szCs w:val="24"/>
              </w:rPr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함성철 목사</w:t>
            </w:r>
          </w:p>
        </w:tc>
      </w:tr>
    </w:tbl>
    <w:p>
      <w:pPr>
        <w:pStyle w:val="Normal"/>
        <w:spacing w:lineRule="auto" w:line="240" w:before="0" w:after="0"/>
        <w:rPr>
          <w:rFonts w:ascii="돋움" w:hAnsi="돋움" w:eastAsia="돋움" w:cs="바탕"/>
          <w:b/>
          <w:b/>
          <w:sz w:val="24"/>
          <w:szCs w:val="24"/>
        </w:rPr>
      </w:pPr>
      <w:r>
        <w:rPr>
          <w:rFonts w:eastAsia="돋움" w:cs="바탕" w:ascii="돋움" w:hAnsi="돋움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돋움" w:hAnsi="돋움" w:eastAsia="바탕체" w:cs="바탕"/>
          <w:b/>
          <w:b/>
          <w:sz w:val="28"/>
          <w:szCs w:val="28"/>
        </w:rPr>
      </w:pPr>
      <w:r>
        <w:rPr>
          <w:rFonts w:eastAsia="바탕체" w:cs="바탕" w:ascii="돋움" w:hAnsi="돋움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돋움" w:hAnsi="돋움" w:cs="바탕" w:eastAsia="바탕체"/>
          <w:b/>
          <w:sz w:val="28"/>
          <w:szCs w:val="28"/>
        </w:rPr>
        <w:t>사도신경</w:t>
      </w:r>
      <w:r>
        <w:rPr>
          <w:rStyle w:val="StrongEmphasis"/>
          <w:rFonts w:eastAsia="돋움" w:cs="바탕" w:ascii="돋움" w:hAnsi="돋움"/>
          <w:sz w:val="24"/>
          <w:szCs w:val="24"/>
        </w:rPr>
        <w:br/>
      </w:r>
    </w:p>
    <w:tbl>
      <w:tblPr>
        <w:tblW w:w="6570" w:type="dxa"/>
        <w:jc w:val="left"/>
        <w:tblInd w:w="1" w:type="dxa"/>
        <w:tblBorders/>
        <w:tblCellMar>
          <w:top w:w="55" w:type="dxa"/>
          <w:left w:w="53" w:type="dxa"/>
          <w:bottom w:w="55" w:type="dxa"/>
          <w:right w:w="55" w:type="dxa"/>
        </w:tblCellMar>
      </w:tblPr>
      <w:tblGrid>
        <w:gridCol w:w="6570"/>
      </w:tblGrid>
      <w:tr>
        <w:trPr>
          <w:trHeight w:val="3060" w:hRule="atLeast"/>
        </w:trPr>
        <w:tc>
          <w:tcPr>
            <w:tcW w:w="6570" w:type="dxa"/>
            <w:tcBorders/>
            <w:shd w:fill="auto" w:val="clear"/>
          </w:tcPr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전능하사 천지를 만드신 하나님 아버지를 내가 믿사오며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그 외아들 우리 주 예수 그리스도를 믿사오니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이는 성령으로 잉태하사 동정녀 마리아에게 나시고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본디오 빌라도에게 고난을 받으사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십자가에 못박혀 죽으시고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장사한지 사흘만에 죽은자 가운데서 다시 살아나시며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하늘에 오르사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전능하신 하나님 우편에 앉아 계시다가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저리로서 산 자와 죽은 자를 심판하러 오시리라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.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성령을 믿사오며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거룩한 공회와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성도가 서로 교통하는 것과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죄를 사하여 주시는 것과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몸이 다시 사는 것과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영원히 사는 것을 믿사옵나이다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.   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아멘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.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돋움" w:hAnsi="돋움" w:eastAsia="돋움" w:cs="바탕"/>
          <w:b/>
          <w:b/>
          <w:sz w:val="24"/>
          <w:szCs w:val="24"/>
        </w:rPr>
      </w:pPr>
      <w:r>
        <w:rPr>
          <w:rFonts w:eastAsia="돋움" w:cs="바탕" w:ascii="돋움" w:hAnsi="돋움"/>
          <w:b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ascii="돋움" w:hAnsi="돋움" w:cs="바탕" w:eastAsia="돋움"/>
          <w:b/>
          <w:sz w:val="24"/>
          <w:szCs w:val="24"/>
        </w:rPr>
        <w:t>교회소식</w:t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b/>
          <w:b/>
          <w:sz w:val="24"/>
          <w:szCs w:val="24"/>
        </w:rPr>
      </w:pPr>
      <w:r>
        <w:rPr>
          <w:rFonts w:eastAsia="돋움" w:ascii="돋움" w:hAnsi="돋움"/>
          <w:b/>
          <w:sz w:val="24"/>
          <w:szCs w:val="24"/>
        </w:rPr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1. </w:t>
      </w:r>
      <w:r>
        <w:rPr>
          <w:rFonts w:ascii="돋움" w:hAnsi="돋움" w:eastAsia="돋움"/>
          <w:sz w:val="18"/>
          <w:szCs w:val="18"/>
        </w:rPr>
        <w:t>새로 오신 분들을 주의 이름으로 환영합니다</w:t>
      </w:r>
      <w:r>
        <w:rPr>
          <w:rFonts w:eastAsia="돋움" w:ascii="돋움" w:hAnsi="돋움"/>
          <w:sz w:val="18"/>
          <w:szCs w:val="18"/>
        </w:rPr>
        <w:t>.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2. </w:t>
      </w:r>
      <w:r>
        <w:rPr>
          <w:rFonts w:ascii="돋움" w:hAnsi="돋움" w:eastAsia="돋움"/>
          <w:sz w:val="18"/>
          <w:szCs w:val="18"/>
        </w:rPr>
        <w:t>예배를 경건하게 기도로 준비합시다</w:t>
      </w:r>
      <w:r>
        <w:rPr>
          <w:rFonts w:eastAsia="돋움" w:ascii="돋움" w:hAnsi="돋움"/>
          <w:sz w:val="18"/>
          <w:szCs w:val="18"/>
        </w:rPr>
        <w:t>.(15</w:t>
      </w:r>
      <w:r>
        <w:rPr>
          <w:rFonts w:ascii="돋움" w:hAnsi="돋움" w:eastAsia="돋움"/>
          <w:sz w:val="18"/>
          <w:szCs w:val="18"/>
        </w:rPr>
        <w:t>분 일찍 나와 기도로 준비하십시다</w:t>
      </w:r>
      <w:r>
        <w:rPr>
          <w:rFonts w:eastAsia="돋움" w:ascii="돋움" w:hAnsi="돋움"/>
          <w:sz w:val="18"/>
          <w:szCs w:val="18"/>
        </w:rPr>
        <w:t>)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3. </w:t>
      </w:r>
      <w:r>
        <w:rPr>
          <w:rFonts w:ascii="돋움" w:hAnsi="돋움" w:cs="바탕" w:eastAsia="돋움"/>
          <w:sz w:val="18"/>
          <w:szCs w:val="18"/>
        </w:rPr>
        <w:t>예배시간 및 장소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180" w:right="0" w:hanging="0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*    </w:t>
      </w:r>
      <w:r>
        <w:rPr>
          <w:rFonts w:ascii="돋움" w:hAnsi="돋움" w:eastAsia="돋움"/>
          <w:sz w:val="18"/>
          <w:szCs w:val="18"/>
        </w:rPr>
        <w:t>시간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 xml:space="preserve">매주 주일 오전 </w:t>
      </w:r>
      <w:r>
        <w:rPr>
          <w:rFonts w:eastAsia="돋움" w:ascii="돋움" w:hAnsi="돋움"/>
          <w:sz w:val="18"/>
          <w:szCs w:val="18"/>
        </w:rPr>
        <w:t xml:space="preserve">10:00 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180" w:right="0" w:hanging="0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*    </w:t>
      </w:r>
      <w:r>
        <w:rPr>
          <w:rFonts w:ascii="돋움" w:hAnsi="돋움" w:eastAsia="돋움"/>
          <w:sz w:val="18"/>
          <w:szCs w:val="18"/>
        </w:rPr>
        <w:t>장소</w:t>
      </w:r>
      <w:r>
        <w:rPr>
          <w:rFonts w:eastAsia="돋움" w:ascii="돋움" w:hAnsi="돋움"/>
          <w:sz w:val="18"/>
          <w:szCs w:val="18"/>
        </w:rPr>
        <w:t>: Family Academy(</w:t>
      </w:r>
      <w:r>
        <w:rPr>
          <w:rFonts w:ascii="돋움" w:hAnsi="돋움" w:eastAsia="돋움"/>
          <w:sz w:val="18"/>
          <w:szCs w:val="18"/>
        </w:rPr>
        <w:t>레이크우드 패밀리 아카데미 제</w:t>
      </w:r>
      <w:r>
        <w:rPr>
          <w:rFonts w:eastAsia="돋움" w:ascii="돋움" w:hAnsi="돋움"/>
          <w:sz w:val="18"/>
          <w:szCs w:val="18"/>
        </w:rPr>
        <w:t>1</w:t>
      </w:r>
      <w:r>
        <w:rPr>
          <w:rFonts w:ascii="돋움" w:hAnsi="돋움" w:eastAsia="돋움"/>
          <w:sz w:val="18"/>
          <w:szCs w:val="18"/>
        </w:rPr>
        <w:t>강의실</w:t>
      </w:r>
      <w:r>
        <w:rPr>
          <w:rFonts w:eastAsia="돋움" w:ascii="돋움" w:hAnsi="돋움"/>
          <w:sz w:val="18"/>
          <w:szCs w:val="18"/>
        </w:rPr>
        <w:t>)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4. </w:t>
      </w:r>
      <w:r>
        <w:rPr>
          <w:rFonts w:ascii="돋움" w:hAnsi="돋움" w:eastAsia="돋움"/>
          <w:sz w:val="18"/>
          <w:szCs w:val="18"/>
        </w:rPr>
        <w:t>추수감사주일입니다</w:t>
      </w:r>
      <w:r>
        <w:rPr>
          <w:rFonts w:eastAsia="돋움" w:ascii="돋움" w:hAnsi="돋움"/>
          <w:sz w:val="18"/>
          <w:szCs w:val="18"/>
        </w:rPr>
        <w:t xml:space="preserve">. </w:t>
      </w:r>
      <w:r>
        <w:rPr>
          <w:rFonts w:ascii="돋움" w:hAnsi="돋움" w:eastAsia="돋움"/>
          <w:sz w:val="18"/>
          <w:szCs w:val="18"/>
        </w:rPr>
        <w:t>하나님과 이웃에게 감사의 마음을 전해 봅시다</w:t>
      </w:r>
      <w:r>
        <w:rPr>
          <w:rFonts w:eastAsia="돋움" w:ascii="돋움" w:hAnsi="돋움"/>
          <w:sz w:val="18"/>
          <w:szCs w:val="18"/>
        </w:rPr>
        <w:t>.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5. </w:t>
      </w:r>
      <w:r>
        <w:rPr>
          <w:rFonts w:ascii="돋움" w:hAnsi="돋움" w:eastAsia="돋움"/>
          <w:sz w:val="18"/>
          <w:szCs w:val="18"/>
        </w:rPr>
        <w:t>성경읽기를 위해 스마트폰과 연결할 스피커가 필요합니다</w:t>
      </w:r>
      <w:r>
        <w:rPr>
          <w:rFonts w:eastAsia="돋움" w:ascii="돋움" w:hAnsi="돋움"/>
          <w:sz w:val="18"/>
          <w:szCs w:val="18"/>
        </w:rPr>
        <w:t xml:space="preserve">. </w:t>
      </w:r>
      <w:r>
        <w:rPr>
          <w:rFonts w:ascii="돋움" w:hAnsi="돋움" w:eastAsia="돋움"/>
          <w:sz w:val="18"/>
          <w:szCs w:val="18"/>
        </w:rPr>
        <w:t>교회에서 도네이션을 받습니다</w:t>
      </w:r>
      <w:r>
        <w:rPr>
          <w:rFonts w:eastAsia="돋움" w:ascii="돋움" w:hAnsi="돋움"/>
          <w:sz w:val="18"/>
          <w:szCs w:val="18"/>
        </w:rPr>
        <w:t>.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6. </w:t>
      </w:r>
      <w:r>
        <w:rPr>
          <w:rFonts w:ascii="돋움" w:hAnsi="돋움" w:eastAsia="돋움"/>
          <w:sz w:val="18"/>
          <w:szCs w:val="18"/>
        </w:rPr>
        <w:t>예배 후 운영모임이 있은 후 성경통독 모임이 오늘부터 시작합니다</w:t>
      </w:r>
      <w:r>
        <w:rPr>
          <w:rFonts w:eastAsia="돋움" w:ascii="돋움" w:hAnsi="돋움"/>
          <w:sz w:val="18"/>
          <w:szCs w:val="18"/>
        </w:rPr>
        <w:t xml:space="preserve">. </w:t>
      </w:r>
      <w:r>
        <w:rPr>
          <w:rFonts w:ascii="돋움" w:hAnsi="돋움" w:eastAsia="돋움"/>
          <w:sz w:val="18"/>
          <w:szCs w:val="18"/>
        </w:rPr>
        <w:t>신약부터 시작하려고 합니다</w:t>
      </w:r>
      <w:r>
        <w:rPr>
          <w:rFonts w:eastAsia="돋움" w:ascii="돋움" w:hAnsi="돋움"/>
          <w:sz w:val="18"/>
          <w:szCs w:val="18"/>
        </w:rPr>
        <w:t xml:space="preserve">. </w:t>
      </w:r>
      <w:r>
        <w:rPr>
          <w:rFonts w:ascii="돋움" w:hAnsi="돋움" w:eastAsia="돋움"/>
          <w:sz w:val="18"/>
          <w:szCs w:val="18"/>
        </w:rPr>
        <w:t>모두 참석하셔서 말씀의 은혜를 누리시기 바랍니다</w:t>
      </w:r>
      <w:r>
        <w:rPr>
          <w:rFonts w:eastAsia="돋움" w:ascii="돋움" w:hAnsi="돋움"/>
          <w:sz w:val="18"/>
          <w:szCs w:val="18"/>
        </w:rPr>
        <w:t>.</w:t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0"/>
          <w:szCs w:val="18"/>
        </w:rPr>
      </w:pPr>
      <w:r>
        <w:rPr>
          <w:rFonts w:eastAsia="돋움" w:ascii="돋움" w:hAnsi="돋움"/>
          <w:sz w:val="10"/>
          <w:szCs w:val="18"/>
        </w:rPr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0"/>
          <w:szCs w:val="18"/>
        </w:rPr>
      </w:pPr>
      <w:r>
        <w:rPr>
          <w:rFonts w:eastAsia="돋움" w:ascii="돋움" w:hAnsi="돋움"/>
          <w:sz w:val="10"/>
          <w:szCs w:val="18"/>
        </w:rPr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0"/>
          <w:szCs w:val="18"/>
        </w:rPr>
      </w:pPr>
      <w:r>
        <w:rPr>
          <w:rFonts w:eastAsia="돋움" w:ascii="돋움" w:hAnsi="돋움"/>
          <w:sz w:val="10"/>
          <w:szCs w:val="18"/>
        </w:rPr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b/>
          <w:sz w:val="24"/>
          <w:szCs w:val="24"/>
        </w:rPr>
        <w:t xml:space="preserve">예배 및 봉사위원 </w:t>
      </w:r>
    </w:p>
    <w:p>
      <w:pPr>
        <w:pStyle w:val="Normal"/>
        <w:spacing w:before="0" w:after="0"/>
        <w:rPr>
          <w:rFonts w:ascii="돋움" w:hAnsi="돋움" w:eastAsia="돋움"/>
          <w:b/>
          <w:b/>
          <w:sz w:val="24"/>
          <w:szCs w:val="24"/>
        </w:rPr>
      </w:pPr>
      <w:r>
        <w:rPr>
          <w:rFonts w:eastAsia="돋움" w:ascii="돋움" w:hAnsi="돋움"/>
          <w:b/>
          <w:sz w:val="24"/>
          <w:szCs w:val="24"/>
        </w:rPr>
      </w:r>
    </w:p>
    <w:tbl>
      <w:tblPr>
        <w:tblW w:w="6660" w:type="dxa"/>
        <w:jc w:val="left"/>
        <w:tblInd w:w="0" w:type="dxa"/>
        <w:tblBorders>
          <w:bottom w:val="single" w:sz="2" w:space="0" w:color="000001"/>
          <w:insideH w:val="single" w:sz="2" w:space="0" w:color="000001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3330"/>
        <w:gridCol w:w="3329"/>
      </w:tblGrid>
      <w:tr>
        <w:trPr/>
        <w:tc>
          <w:tcPr>
            <w:tcW w:w="3330" w:type="dxa"/>
            <w:tcBorders>
              <w:bottom w:val="single" w:sz="2" w:space="0" w:color="000001"/>
              <w:insideH w:val="single" w:sz="2" w:space="0" w:color="000001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18"/>
                <w:szCs w:val="18"/>
              </w:rPr>
              <w:t>11</w:t>
            </w:r>
            <w:r>
              <w:rPr>
                <w:rFonts w:ascii="바탕체" w:hAnsi="바탕체" w:eastAsia="바탕체"/>
                <w:sz w:val="18"/>
                <w:szCs w:val="18"/>
              </w:rPr>
              <w:t>월 안내위원</w:t>
            </w:r>
            <w:r>
              <w:rPr>
                <w:rFonts w:eastAsia="바탕체" w:ascii="바탕체" w:hAnsi="바탕체"/>
                <w:sz w:val="18"/>
                <w:szCs w:val="18"/>
              </w:rPr>
              <w:t xml:space="preserve">: </w:t>
            </w:r>
            <w:r>
              <w:rPr>
                <w:rFonts w:ascii="바탕체" w:hAnsi="바탕체" w:eastAsia="바탕체"/>
                <w:sz w:val="18"/>
                <w:szCs w:val="18"/>
              </w:rPr>
              <w:t>함예림</w:t>
            </w:r>
          </w:p>
        </w:tc>
        <w:tc>
          <w:tcPr>
            <w:tcW w:w="3329" w:type="dxa"/>
            <w:tcBorders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8" w:type="dxa"/>
            </w:tcMar>
          </w:tcPr>
          <w:p>
            <w:pPr>
              <w:pStyle w:val="Normal"/>
              <w:spacing w:before="0" w:after="0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18"/>
                <w:szCs w:val="18"/>
              </w:rPr>
              <w:t>11</w:t>
            </w:r>
            <w:r>
              <w:rPr>
                <w:rFonts w:ascii="바탕체" w:hAnsi="바탕체" w:eastAsia="바탕체"/>
                <w:sz w:val="18"/>
                <w:szCs w:val="18"/>
              </w:rPr>
              <w:t>월 헌금위원</w:t>
            </w:r>
            <w:r>
              <w:rPr>
                <w:rFonts w:eastAsia="바탕체" w:ascii="바탕체" w:hAnsi="바탕체"/>
                <w:sz w:val="18"/>
                <w:szCs w:val="18"/>
              </w:rPr>
              <w:t xml:space="preserve">: </w:t>
            </w:r>
            <w:r>
              <w:rPr>
                <w:rFonts w:ascii="바탕체" w:hAnsi="바탕체" w:eastAsia="바탕체"/>
                <w:sz w:val="18"/>
                <w:szCs w:val="18"/>
              </w:rPr>
              <w:t>함이삭</w:t>
            </w:r>
          </w:p>
        </w:tc>
      </w:tr>
      <w:tr>
        <w:trPr/>
        <w:tc>
          <w:tcPr>
            <w:tcW w:w="3330" w:type="dxa"/>
            <w:tcBorders>
              <w:top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</w:tcPr>
          <w:p>
            <w:pPr>
              <w:pStyle w:val="TableContents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</w:rPr>
              <w:t>찬양인도</w:t>
            </w:r>
            <w:r>
              <w:rPr>
                <w:rFonts w:eastAsia="바탕체" w:ascii="바탕체" w:hAnsi="바탕체"/>
              </w:rPr>
              <w:t xml:space="preserve">: </w:t>
            </w:r>
            <w:r>
              <w:rPr>
                <w:rFonts w:ascii="바탕체" w:hAnsi="바탕체" w:eastAsia="바탕체"/>
              </w:rPr>
              <w:t>강금희</w:t>
            </w:r>
          </w:p>
        </w:tc>
        <w:tc>
          <w:tcPr>
            <w:tcW w:w="332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8" w:type="dxa"/>
            </w:tcMar>
          </w:tcPr>
          <w:p>
            <w:pPr>
              <w:pStyle w:val="TableContents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</w:rPr>
              <w:t>반주</w:t>
            </w:r>
            <w:r>
              <w:rPr>
                <w:rFonts w:eastAsia="바탕체" w:ascii="바탕체" w:hAnsi="바탕체"/>
              </w:rPr>
              <w:t xml:space="preserve">: </w:t>
            </w:r>
            <w:r>
              <w:rPr>
                <w:rFonts w:ascii="바탕체" w:hAnsi="바탕체" w:eastAsia="바탕체"/>
              </w:rPr>
              <w:t>함예솔</w:t>
            </w:r>
          </w:p>
        </w:tc>
      </w:tr>
    </w:tbl>
    <w:p>
      <w:pPr>
        <w:pStyle w:val="Normal"/>
        <w:spacing w:before="0" w:after="0"/>
        <w:rPr/>
      </w:pPr>
      <w:r>
        <w:rPr>
          <w:rFonts w:eastAsia="돋움" w:ascii="돋움" w:hAnsi="돋움"/>
          <w:sz w:val="18"/>
          <w:szCs w:val="18"/>
        </w:rPr>
        <w:t xml:space="preserve"> </w:t>
      </w:r>
    </w:p>
    <w:p>
      <w:pPr>
        <w:pStyle w:val="Normal"/>
        <w:spacing w:before="0" w:after="0"/>
        <w:rPr>
          <w:rFonts w:ascii="돋움" w:hAnsi="돋움" w:eastAsia="돋움"/>
          <w:sz w:val="18"/>
          <w:szCs w:val="18"/>
        </w:rPr>
      </w:pPr>
      <w:r>
        <w:rPr>
          <w:rFonts w:eastAsia="돋움" w:ascii="돋움" w:hAnsi="돋움"/>
          <w:sz w:val="18"/>
          <w:szCs w:val="18"/>
        </w:rPr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b/>
          <w:sz w:val="24"/>
          <w:szCs w:val="24"/>
        </w:rPr>
        <w:t>모임안내</w:t>
      </w:r>
    </w:p>
    <w:p>
      <w:pPr>
        <w:pStyle w:val="Normal"/>
        <w:spacing w:before="0" w:after="0"/>
        <w:rPr>
          <w:rFonts w:ascii="돋움" w:hAnsi="돋움" w:eastAsia="돋움"/>
          <w:b/>
          <w:b/>
          <w:sz w:val="24"/>
          <w:szCs w:val="24"/>
        </w:rPr>
      </w:pPr>
      <w:r>
        <w:rPr>
          <w:rFonts w:eastAsia="돋움" w:ascii="돋움" w:hAnsi="돋움"/>
          <w:b/>
          <w:sz w:val="24"/>
          <w:szCs w:val="24"/>
        </w:rPr>
      </w:r>
    </w:p>
    <w:p>
      <w:pPr>
        <w:pStyle w:val="Normal"/>
        <w:numPr>
          <w:ilvl w:val="0"/>
          <w:numId w:val="2"/>
        </w:numPr>
        <w:spacing w:before="0" w:after="0"/>
        <w:rPr/>
      </w:pPr>
      <w:r>
        <w:rPr>
          <w:rFonts w:ascii="돋움" w:hAnsi="돋움" w:eastAsia="돋움"/>
          <w:sz w:val="18"/>
          <w:szCs w:val="18"/>
        </w:rPr>
        <w:t>주일예배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 xml:space="preserve">매주 주일 오전 </w:t>
      </w:r>
      <w:r>
        <w:rPr>
          <w:rFonts w:eastAsia="돋움" w:ascii="돋움" w:hAnsi="돋움"/>
          <w:sz w:val="18"/>
          <w:szCs w:val="18"/>
        </w:rPr>
        <w:t>10</w:t>
      </w:r>
      <w:r>
        <w:rPr>
          <w:rFonts w:ascii="돋움" w:hAnsi="돋움" w:eastAsia="돋움"/>
          <w:sz w:val="18"/>
          <w:szCs w:val="18"/>
        </w:rPr>
        <w:t xml:space="preserve">시 </w:t>
      </w:r>
    </w:p>
    <w:p>
      <w:pPr>
        <w:pStyle w:val="Normal"/>
        <w:numPr>
          <w:ilvl w:val="0"/>
          <w:numId w:val="2"/>
        </w:numPr>
        <w:spacing w:before="0" w:after="0"/>
        <w:rPr/>
      </w:pPr>
      <w:r>
        <w:rPr>
          <w:rFonts w:ascii="돋움" w:hAnsi="돋움" w:eastAsia="돋움"/>
          <w:sz w:val="18"/>
          <w:szCs w:val="18"/>
        </w:rPr>
        <w:t>운영회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>예배 후 잠깐 교제하는 시간 가지며 교회운영에 대한 전반적인 의견을 나누겠습니다</w:t>
      </w:r>
      <w:r>
        <w:rPr>
          <w:rFonts w:eastAsia="돋움" w:ascii="돋움" w:hAnsi="돋움"/>
          <w:sz w:val="18"/>
          <w:szCs w:val="18"/>
        </w:rPr>
        <w:t>.</w:t>
      </w:r>
    </w:p>
    <w:p>
      <w:pPr>
        <w:pStyle w:val="Normal"/>
        <w:spacing w:before="0" w:after="0"/>
        <w:jc w:val="both"/>
        <w:rPr>
          <w:rFonts w:ascii="돋움" w:hAnsi="돋움" w:eastAsia="돋움"/>
        </w:rPr>
      </w:pPr>
      <w:r>
        <w:rPr>
          <w:rFonts w:eastAsia="돋움" w:ascii="돋움" w:hAnsi="돋움"/>
        </w:rPr>
      </w:r>
    </w:p>
    <w:p>
      <w:pPr>
        <w:pStyle w:val="Normal"/>
        <w:rPr/>
      </w:pPr>
      <w:r>
        <w:rPr>
          <w:rFonts w:eastAsia="바탕"/>
          <w:b/>
          <w:sz w:val="24"/>
          <w:szCs w:val="24"/>
        </w:rPr>
        <w:t>목회단상 및 설교 요약</w:t>
      </w:r>
    </w:p>
    <w:p>
      <w:pPr>
        <w:pStyle w:val="TextBody"/>
        <w:rPr/>
      </w:pPr>
      <w:r>
        <w:rPr>
          <w:rFonts w:cs="Times New Roman"/>
          <w:b/>
          <w:bCs/>
          <w:color w:val="37404E"/>
          <w:sz w:val="24"/>
          <w:szCs w:val="24"/>
        </w:rPr>
        <w:t>제목</w:t>
      </w:r>
      <w:r>
        <w:rPr>
          <w:rFonts w:cs="Times New Roman"/>
          <w:b/>
          <w:bCs/>
          <w:color w:val="37404E"/>
          <w:sz w:val="24"/>
          <w:szCs w:val="24"/>
        </w:rPr>
        <w:t xml:space="preserve">: </w:t>
      </w:r>
      <w:r>
        <w:rPr>
          <w:rFonts w:cs="Times New Roman"/>
          <w:b/>
          <w:bCs/>
          <w:color w:val="37404E"/>
          <w:sz w:val="24"/>
          <w:szCs w:val="24"/>
        </w:rPr>
        <w:t>Beware of Covetouseness</w:t>
      </w:r>
    </w:p>
    <w:p>
      <w:pPr>
        <w:pStyle w:val="TextBody"/>
        <w:rPr/>
      </w:pPr>
      <w:r>
        <w:rPr>
          <w:rFonts w:cs="Times New Roman"/>
          <w:b/>
          <w:bCs/>
          <w:color w:val="37404E"/>
          <w:sz w:val="24"/>
          <w:szCs w:val="24"/>
        </w:rPr>
        <w:t>본문</w:t>
      </w:r>
      <w:r>
        <w:rPr>
          <w:rFonts w:cs="Times New Roman"/>
          <w:b/>
          <w:bCs/>
          <w:color w:val="37404E"/>
          <w:sz w:val="24"/>
          <w:szCs w:val="24"/>
        </w:rPr>
        <w:t xml:space="preserve">: </w:t>
      </w:r>
      <w:r>
        <w:rPr>
          <w:rFonts w:cs="Times New Roman"/>
          <w:b/>
          <w:bCs/>
          <w:color w:val="37404E"/>
          <w:sz w:val="24"/>
          <w:szCs w:val="24"/>
          <w:lang w:val="ko-KR"/>
        </w:rPr>
        <w:t>Luke 12:15 And he said to them, “Take care, and be on your guard against all covetousness, for one’s life does not consist in the abundance of his possessions.”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/>
      </w:pPr>
      <w:r>
        <w:rPr>
          <w:rFonts w:ascii="바탕체" w:hAnsi="바탕체" w:cs="Arial" w:eastAsia="바탕체"/>
          <w:b w:val="false"/>
          <w:bCs w:val="false"/>
          <w:sz w:val="20"/>
        </w:rPr>
        <w:t>어떤 한 부자의 비유를 통해 알 수 있는 교훈은 무엇일까요</w:t>
      </w:r>
      <w:r>
        <w:rPr>
          <w:rFonts w:eastAsia="바탕체" w:cs="Arial" w:ascii="바탕체" w:hAnsi="바탕체"/>
          <w:b w:val="false"/>
          <w:bCs w:val="false"/>
          <w:sz w:val="20"/>
        </w:rPr>
        <w:t>?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/>
      </w:pPr>
      <w:r>
        <w:rPr>
          <w:rFonts w:eastAsia="바탕체" w:cs="Arial" w:ascii="바탕체" w:hAnsi="바탕체"/>
          <w:b w:val="false"/>
          <w:bCs w:val="false"/>
          <w:sz w:val="20"/>
        </w:rPr>
        <w:t xml:space="preserve">1. </w:t>
      </w:r>
      <w:r>
        <w:rPr>
          <w:rFonts w:ascii="바탕체" w:hAnsi="바탕체" w:cs="Arial" w:eastAsia="바탕체"/>
          <w:b w:val="false"/>
          <w:bCs w:val="false"/>
          <w:sz w:val="20"/>
        </w:rPr>
        <w:t>첫째로 사람의 생명이 그 소유의 넉넉한데 있지 않다</w:t>
      </w:r>
      <w:r>
        <w:rPr>
          <w:rFonts w:eastAsia="바탕체" w:cs="Arial" w:ascii="바탕체" w:hAnsi="바탕체"/>
          <w:b w:val="false"/>
          <w:bCs w:val="false"/>
          <w:sz w:val="20"/>
        </w:rPr>
        <w:t>(15)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/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/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/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/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/>
      </w:pPr>
      <w:r>
        <w:rPr/>
        <w:t xml:space="preserve">2. </w:t>
      </w:r>
      <w:r>
        <w:rPr/>
        <w:t>두번째로 우리의 영혼은 하나님의 손에 달려 있다는 것입니다</w:t>
      </w:r>
      <w:r>
        <w:rPr/>
        <w:t>.(20)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/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/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/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/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/>
      </w:pPr>
      <w:r>
        <w:rPr/>
        <w:t xml:space="preserve">3. </w:t>
      </w:r>
      <w:r>
        <w:rPr/>
        <w:t>셋째로 영혼이 사는 길은 하나님께 대하여 부요한 것입니다</w:t>
      </w:r>
      <w:r>
        <w:rPr/>
        <w:t>.(21)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/>
      </w:pPr>
      <w:r>
        <w:rPr>
          <w:rFonts w:ascii="바탕체" w:hAnsi="바탕체" w:cs="Arial" w:eastAsia="바탕체"/>
          <w:b w:val="false"/>
          <w:bCs w:val="false"/>
          <w:sz w:val="20"/>
        </w:rPr>
        <w:t>적용</w:t>
      </w:r>
      <w:r>
        <w:rPr>
          <w:rFonts w:eastAsia="바탕체" w:cs="Arial" w:ascii="바탕체" w:hAnsi="바탕체"/>
          <w:b w:val="false"/>
          <w:bCs w:val="false"/>
          <w:sz w:val="20"/>
        </w:rPr>
        <w:t xml:space="preserve">:  </w:t>
      </w:r>
      <w:r>
        <w:rPr>
          <w:rFonts w:ascii="바탕체" w:hAnsi="바탕체" w:cs="Arial" w:eastAsia="바탕체"/>
          <w:b w:val="false"/>
          <w:bCs w:val="false"/>
          <w:sz w:val="20"/>
        </w:rPr>
        <w:t>우리의 직업과 학업은 어떠해야 할까요</w:t>
      </w:r>
      <w:r>
        <w:rPr>
          <w:rFonts w:eastAsia="바탕체" w:cs="Arial" w:ascii="바탕체" w:hAnsi="바탕체"/>
          <w:b w:val="false"/>
          <w:bCs w:val="false"/>
          <w:sz w:val="20"/>
        </w:rPr>
        <w:t>?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/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>
          <w:rFonts w:eastAsia="바탕체" w:cs="Arial" w:ascii="바탕체" w:hAnsi="바탕체"/>
          <w:b w:val="false"/>
          <w:bCs w:val="false"/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>
          <w:rFonts w:ascii="바탕체" w:hAnsi="바탕체" w:cs="Arial" w:eastAsia="바탕"/>
          <w:b/>
          <w:bCs w:val="false"/>
          <w:sz w:val="24"/>
          <w:szCs w:val="24"/>
        </w:rPr>
        <w:t>전체기도제목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  <w:t xml:space="preserve">1. </w:t>
      </w:r>
      <w:r>
        <w:rPr>
          <w:sz w:val="20"/>
        </w:rPr>
        <w:t>이 시대 이 땅에 주님의 주신 복음의 사명을 잘 감당하게 하소서</w:t>
      </w:r>
      <w:r>
        <w:rPr>
          <w:sz w:val="20"/>
        </w:rPr>
        <w:t>.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  <w:t xml:space="preserve">2. </w:t>
      </w:r>
      <w:r>
        <w:rPr>
          <w:sz w:val="20"/>
        </w:rPr>
        <w:t>학원사역을 잘 감당하게 하시고</w:t>
      </w:r>
      <w:r>
        <w:rPr>
          <w:sz w:val="20"/>
        </w:rPr>
        <w:t xml:space="preserve">,  </w:t>
      </w:r>
      <w:r>
        <w:rPr>
          <w:sz w:val="20"/>
        </w:rPr>
        <w:t>학원생 모두 건강하고 하나님의 꿈을 꾸는 건강하고 건전한 사람으로 자라가게 하소서</w:t>
      </w:r>
      <w:r>
        <w:rPr>
          <w:sz w:val="20"/>
        </w:rPr>
        <w:t>.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  <w:t xml:space="preserve">3. </w:t>
      </w:r>
      <w:r>
        <w:rPr>
          <w:sz w:val="20"/>
        </w:rPr>
        <w:t>말씀으로 가정이 세워지게 하시고</w:t>
      </w:r>
      <w:r>
        <w:rPr>
          <w:sz w:val="20"/>
        </w:rPr>
        <w:t xml:space="preserve">, </w:t>
      </w:r>
      <w:r>
        <w:rPr>
          <w:sz w:val="20"/>
        </w:rPr>
        <w:t>각 가정마다 예배가 드려지게 하소서</w:t>
      </w:r>
      <w:r>
        <w:rPr>
          <w:sz w:val="20"/>
        </w:rPr>
        <w:t>.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  <w:t xml:space="preserve">4. </w:t>
      </w:r>
      <w:r>
        <w:rPr>
          <w:sz w:val="20"/>
        </w:rPr>
        <w:t>신실하고 충성된 주의 일꾼들</w:t>
      </w:r>
      <w:r>
        <w:rPr>
          <w:sz w:val="20"/>
        </w:rPr>
        <w:t xml:space="preserve">, </w:t>
      </w:r>
      <w:r>
        <w:rPr>
          <w:sz w:val="20"/>
        </w:rPr>
        <w:t>동역자들을 보내어 주소서</w:t>
      </w:r>
      <w:r>
        <w:rPr>
          <w:sz w:val="20"/>
        </w:rPr>
        <w:t>.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center"/>
        <w:rPr/>
      </w:pPr>
      <w:r>
        <w:rPr>
          <w:rFonts w:ascii="HY엽서M" w:hAnsi="HY엽서M" w:cs="Arial" w:eastAsia="HY엽서M"/>
          <w:b/>
          <w:sz w:val="56"/>
          <w:szCs w:val="56"/>
        </w:rPr>
        <w:t>유엠아이 교회</w:t>
      </w:r>
    </w:p>
    <w:p>
      <w:pPr>
        <w:pStyle w:val="Normal"/>
        <w:spacing w:before="0" w:after="0"/>
        <w:jc w:val="center"/>
        <w:rPr/>
      </w:pPr>
      <w:r>
        <w:rPr>
          <w:b/>
        </w:rPr>
        <w:t>You   am  I Church</w:t>
      </w:r>
    </w:p>
    <w:p>
      <w:pPr>
        <w:pStyle w:val="Normal"/>
        <w:jc w:val="right"/>
        <w:rPr>
          <w:rFonts w:eastAsia="바탕"/>
        </w:rPr>
      </w:pPr>
      <w:r>
        <w:rPr>
          <w:rFonts w:eastAsia="바탕"/>
        </w:rPr>
      </w:r>
    </w:p>
    <w:p>
      <w:pPr>
        <w:pStyle w:val="Normal"/>
        <w:jc w:val="right"/>
        <w:rPr/>
      </w:pPr>
      <w:r>
        <w:rPr>
          <w:rFonts w:eastAsia="바탕"/>
        </w:rPr>
        <w:t xml:space="preserve"> </w:t>
      </w:r>
      <w:r>
        <w:rPr>
          <w:rFonts w:eastAsia="바탕" w:ascii="바탕" w:hAnsi="바탕"/>
          <w:b/>
          <w:bCs/>
          <w:sz w:val="22"/>
          <w:szCs w:val="22"/>
        </w:rPr>
        <w:t>2018. 11.1</w:t>
      </w:r>
      <w:r>
        <w:rPr>
          <w:rFonts w:eastAsia="바탕" w:ascii="바탕" w:hAnsi="바탕"/>
          <w:b/>
          <w:bCs/>
          <w:sz w:val="22"/>
          <w:szCs w:val="22"/>
        </w:rPr>
        <w:t>8</w:t>
      </w:r>
      <w:r>
        <w:rPr>
          <w:rFonts w:eastAsia="바탕" w:ascii="바탕" w:hAnsi="바탕"/>
          <w:b/>
          <w:bCs/>
          <w:sz w:val="22"/>
          <w:szCs w:val="22"/>
        </w:rPr>
        <w:t xml:space="preserve">.  </w:t>
      </w:r>
      <w:r>
        <w:rPr>
          <w:rFonts w:ascii="바탕" w:hAnsi="바탕" w:eastAsia="바탕"/>
          <w:b/>
          <w:bCs/>
          <w:sz w:val="22"/>
          <w:szCs w:val="22"/>
        </w:rPr>
        <w:t xml:space="preserve">제 </w:t>
      </w:r>
      <w:r>
        <w:rPr>
          <w:rFonts w:eastAsia="바탕" w:ascii="바탕" w:hAnsi="바탕"/>
          <w:b/>
          <w:bCs/>
          <w:sz w:val="22"/>
          <w:szCs w:val="22"/>
        </w:rPr>
        <w:t>4</w:t>
      </w:r>
      <w:r>
        <w:rPr>
          <w:rFonts w:ascii="바탕" w:hAnsi="바탕" w:eastAsia="바탕"/>
          <w:b/>
          <w:bCs/>
          <w:sz w:val="22"/>
          <w:szCs w:val="22"/>
        </w:rPr>
        <w:t>호</w:t>
      </w:r>
    </w:p>
    <w:p>
      <w:pPr>
        <w:pStyle w:val="Normal"/>
        <w:spacing w:before="0" w:after="0"/>
        <w:rPr>
          <w:rFonts w:eastAsia="맑은 고딕"/>
        </w:rPr>
      </w:pPr>
      <w:r>
        <w:rPr>
          <w:rFonts w:eastAsia="맑은 고딕"/>
        </w:rPr>
      </w:r>
    </w:p>
    <w:p>
      <w:pPr>
        <w:pStyle w:val="Normal"/>
        <w:spacing w:before="0" w:after="0"/>
        <w:rPr/>
      </w:pPr>
      <w:r>
        <w:rPr/>
        <w:t>너희는 유대인이나 헬라인이나 종이나 자주자나 남자나 여자 없이 다 그리스도 예수 안에서 하나이니라</w:t>
      </w:r>
      <w:r>
        <w:rPr>
          <w:rFonts w:eastAsia="HY궁서" w:ascii="HY궁서" w:hAnsi="HY궁서"/>
        </w:rPr>
        <w:t>(</w:t>
      </w:r>
      <w:r>
        <w:rPr>
          <w:rFonts w:ascii="HY궁서" w:hAnsi="HY궁서" w:eastAsia="HY궁서"/>
        </w:rPr>
        <w:t xml:space="preserve">갈라디아서 </w:t>
      </w:r>
      <w:r>
        <w:rPr>
          <w:rFonts w:eastAsia="HY궁서" w:ascii="HY궁서" w:hAnsi="HY궁서"/>
        </w:rPr>
        <w:t>3:28 )</w:t>
      </w:r>
    </w:p>
    <w:p>
      <w:pPr>
        <w:pStyle w:val="Normal"/>
        <w:spacing w:before="0" w:after="0"/>
        <w:ind w:right="440" w:hanging="0"/>
        <w:jc w:val="right"/>
        <w:rPr/>
      </w:pPr>
      <w:r>
        <w:rPr>
          <w:rFonts w:eastAsia="HY궁서" w:ascii="HY궁서" w:hAnsi="HY궁서"/>
        </w:rPr>
        <w:t xml:space="preserve">                  </w:t>
      </w:r>
    </w:p>
    <w:p>
      <w:pPr>
        <w:pStyle w:val="Normal"/>
        <w:spacing w:before="0" w:after="0"/>
        <w:ind w:right="440" w:hanging="0"/>
        <w:jc w:val="right"/>
        <w:rPr>
          <w:rFonts w:eastAsia="바탕"/>
        </w:rPr>
      </w:pPr>
      <w:r>
        <w:rPr>
          <w:rFonts w:eastAsia="바탕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57150</wp:posOffset>
            </wp:positionV>
            <wp:extent cx="3486785" cy="3486785"/>
            <wp:effectExtent l="0" t="0" r="0" b="0"/>
            <wp:wrapTopAndBottom/>
            <wp:docPr id="1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785" cy="3486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0" w:after="0"/>
        <w:ind w:right="440" w:hanging="0"/>
        <w:jc w:val="right"/>
        <w:rPr>
          <w:rFonts w:eastAsia="바탕"/>
        </w:rPr>
      </w:pPr>
      <w:r>
        <w:rPr>
          <w:rFonts w:eastAsia="바탕"/>
        </w:rPr>
      </w:r>
    </w:p>
    <w:p>
      <w:pPr>
        <w:pStyle w:val="Normal"/>
        <w:jc w:val="center"/>
        <w:rPr/>
      </w:pPr>
      <w:r>
        <w:rPr>
          <w:rFonts w:ascii="맑은 고딕" w:hAnsi="맑은 고딕"/>
          <w:b/>
          <w:sz w:val="28"/>
          <w:szCs w:val="28"/>
        </w:rPr>
        <w:t>사회복음</w:t>
      </w:r>
      <w:r>
        <w:rPr>
          <w:rFonts w:eastAsia="맑은 고딕" w:ascii="맑은 고딕" w:hAnsi="맑은 고딕"/>
          <w:b/>
          <w:sz w:val="28"/>
          <w:szCs w:val="28"/>
        </w:rPr>
        <w:t xml:space="preserve">, </w:t>
      </w:r>
      <w:r>
        <w:rPr>
          <w:rFonts w:ascii="맑은 고딕" w:hAnsi="맑은 고딕"/>
          <w:b/>
          <w:sz w:val="28"/>
          <w:szCs w:val="28"/>
        </w:rPr>
        <w:t>세계선교</w:t>
      </w:r>
      <w:r>
        <w:rPr>
          <w:rFonts w:eastAsia="맑은 고딕" w:ascii="맑은 고딕" w:hAnsi="맑은 고딕"/>
          <w:b/>
          <w:sz w:val="28"/>
          <w:szCs w:val="28"/>
        </w:rPr>
        <w:t xml:space="preserve">, </w:t>
      </w:r>
      <w:r>
        <w:rPr>
          <w:rFonts w:ascii="맑은 고딕" w:hAnsi="맑은 고딕"/>
          <w:b/>
          <w:sz w:val="28"/>
          <w:szCs w:val="28"/>
        </w:rPr>
        <w:t>제자도</w:t>
      </w:r>
    </w:p>
    <w:p>
      <w:pPr>
        <w:pStyle w:val="Normal"/>
        <w:spacing w:before="0" w:after="0"/>
        <w:jc w:val="left"/>
        <w:rPr>
          <w:sz w:val="22"/>
          <w:szCs w:val="22"/>
        </w:rPr>
      </w:pPr>
      <w:r>
        <w:rPr>
          <w:rFonts w:eastAsia="바탕"/>
          <w:b/>
          <w:bCs/>
          <w:sz w:val="22"/>
          <w:szCs w:val="22"/>
        </w:rPr>
        <w:t>주   소</w:t>
      </w:r>
      <w:r>
        <w:rPr>
          <w:rFonts w:eastAsia="바탕"/>
          <w:b w:val="false"/>
          <w:bCs w:val="false"/>
          <w:sz w:val="22"/>
          <w:szCs w:val="22"/>
        </w:rPr>
        <w:t xml:space="preserve">: </w:t>
      </w:r>
      <w:r>
        <w:rPr>
          <w:b w:val="false"/>
          <w:bCs w:val="false"/>
          <w:sz w:val="22"/>
          <w:szCs w:val="22"/>
        </w:rPr>
        <w:t xml:space="preserve">12562 CENTRALIA ST. LAKE WOOD, CA 90715 (Family Academy) </w:t>
      </w:r>
    </w:p>
    <w:p>
      <w:pPr>
        <w:pStyle w:val="Normal"/>
        <w:spacing w:before="0" w:after="0"/>
        <w:jc w:val="left"/>
        <w:rPr/>
      </w:pPr>
      <w:r>
        <w:rPr>
          <w:rFonts w:eastAsia="바탕"/>
          <w:b/>
          <w:bCs/>
          <w:sz w:val="22"/>
          <w:szCs w:val="22"/>
        </w:rPr>
        <w:t>연락처</w:t>
      </w:r>
      <w:r>
        <w:rPr>
          <w:rFonts w:eastAsia="바탕"/>
          <w:b w:val="false"/>
          <w:bCs w:val="false"/>
          <w:sz w:val="22"/>
          <w:szCs w:val="22"/>
        </w:rPr>
        <w:t>: 714-833-0244</w:t>
      </w:r>
    </w:p>
    <w:sectPr>
      <w:type w:val="nextPage"/>
      <w:pgSz w:orient="landscape" w:w="15840" w:h="12240"/>
      <w:pgMar w:left="720" w:right="720" w:header="0" w:top="720" w:footer="0" w:bottom="720" w:gutter="0"/>
      <w:pgNumType w:fmt="decimal"/>
      <w:cols w:num="2" w:space="1080" w:equalWidth="true" w:sep="false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Tahoma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바탕">
    <w:charset w:val="01"/>
    <w:family w:val="roman"/>
    <w:pitch w:val="variable"/>
  </w:font>
  <w:font w:name="궁서체">
    <w:charset w:val="01"/>
    <w:family w:val="roman"/>
    <w:pitch w:val="variable"/>
  </w:font>
  <w:font w:name="Times New Roman">
    <w:charset w:val="01"/>
    <w:family w:val="roman"/>
    <w:pitch w:val="variable"/>
  </w:font>
  <w:font w:name="돋움">
    <w:charset w:val="01"/>
    <w:family w:val="roman"/>
    <w:pitch w:val="variable"/>
  </w:font>
  <w:font w:name="바탕체">
    <w:charset w:val="01"/>
    <w:family w:val="roman"/>
    <w:pitch w:val="variable"/>
  </w:font>
  <w:font w:name="바탕체">
    <w:charset w:val="01"/>
    <w:family w:val="modern"/>
    <w:pitch w:val="fixed"/>
  </w:font>
  <w:font w:name="궁서">
    <w:charset w:val="01"/>
    <w:family w:val="roman"/>
    <w:pitch w:val="variable"/>
  </w:font>
  <w:font w:name="HY엽서M">
    <w:charset w:val="01"/>
    <w:family w:val="roman"/>
    <w:pitch w:val="variable"/>
  </w:font>
  <w:font w:name="HY궁서">
    <w:charset w:val="01"/>
    <w:family w:val="roman"/>
    <w:pitch w:val="variable"/>
  </w:font>
  <w:font w:name="맑은 고딕">
    <w:charset w:val="01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en-US" w:eastAsia="ko-KR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00000A"/>
      <w:kern w:val="0"/>
      <w:sz w:val="22"/>
      <w:szCs w:val="22"/>
      <w:lang w:val="en-US" w:eastAsia="ko-KR" w:bidi="ar-SA"/>
    </w:rPr>
  </w:style>
  <w:style w:type="paragraph" w:styleId="Heading1">
    <w:name w:val="Heading 1"/>
    <w:basedOn w:val="Heading"/>
    <w:qFormat/>
    <w:pPr>
      <w:numPr>
        <w:ilvl w:val="0"/>
        <w:numId w:val="1"/>
      </w:numPr>
      <w:spacing w:before="240" w:after="120"/>
      <w:outlineLvl w:val="0"/>
    </w:pPr>
    <w:rPr>
      <w:rFonts w:ascii="Liberation Serif" w:hAnsi="Liberation Serif" w:eastAsia="바탕" w:cs="Tahoma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f10074"/>
    <w:rPr>
      <w:rFonts w:ascii="Tahoma" w:hAnsi="Tahoma" w:cs="Tahoma"/>
      <w:sz w:val="16"/>
      <w:szCs w:val="16"/>
    </w:rPr>
  </w:style>
  <w:style w:type="character" w:styleId="HeaderChar" w:customStyle="1">
    <w:name w:val="Header Char"/>
    <w:basedOn w:val="DefaultParagraphFont"/>
    <w:link w:val="Header"/>
    <w:uiPriority w:val="99"/>
    <w:semiHidden/>
    <w:qFormat/>
    <w:rsid w:val="00646749"/>
    <w:rPr/>
  </w:style>
  <w:style w:type="character" w:styleId="FooterChar" w:customStyle="1">
    <w:name w:val="Footer Char"/>
    <w:basedOn w:val="DefaultParagraphFont"/>
    <w:link w:val="Footer"/>
    <w:uiPriority w:val="99"/>
    <w:semiHidden/>
    <w:qFormat/>
    <w:rsid w:val="00646749"/>
    <w:rPr/>
  </w:style>
  <w:style w:type="character" w:styleId="PlaceholderText">
    <w:name w:val="Placeholder Text"/>
    <w:basedOn w:val="DefaultParagraphFont"/>
    <w:uiPriority w:val="99"/>
    <w:semiHidden/>
    <w:qFormat/>
    <w:rsid w:val="00525f27"/>
    <w:rPr>
      <w:color w:val="808080"/>
    </w:rPr>
  </w:style>
  <w:style w:type="character" w:styleId="ListLabel1">
    <w:name w:val="ListLabel 1"/>
    <w:qFormat/>
    <w:rPr>
      <w:rFonts w:eastAsia="바탕" w:cs="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NumberingSymbols">
    <w:name w:val="Numbering Symbols"/>
    <w:qFormat/>
    <w:rPr/>
  </w:style>
  <w:style w:type="character" w:styleId="StrongEmphasis">
    <w:name w:val="Strong Emphasis"/>
    <w:qFormat/>
    <w:rPr>
      <w:b/>
      <w:bCs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5">
    <w:name w:val="ListLabel 5"/>
    <w:qFormat/>
    <w:rPr>
      <w:rFonts w:cs="OpenSymbol"/>
    </w:rPr>
  </w:style>
  <w:style w:type="character" w:styleId="ListLabel6">
    <w:name w:val="ListLabel 6"/>
    <w:qFormat/>
    <w:rPr>
      <w:rFonts w:cs="OpenSymbol"/>
    </w:rPr>
  </w:style>
  <w:style w:type="character" w:styleId="ListLabel7">
    <w:name w:val="ListLabel 7"/>
    <w:qFormat/>
    <w:rPr>
      <w:rFonts w:cs="OpenSymbol"/>
    </w:rPr>
  </w:style>
  <w:style w:type="character" w:styleId="ListLabel8">
    <w:name w:val="ListLabel 8"/>
    <w:qFormat/>
    <w:rPr>
      <w:rFonts w:cs="OpenSymbol"/>
    </w:rPr>
  </w:style>
  <w:style w:type="character" w:styleId="ListLabel9">
    <w:name w:val="ListLabel 9"/>
    <w:qFormat/>
    <w:rPr>
      <w:rFonts w:cs="OpenSymbol"/>
    </w:rPr>
  </w:style>
  <w:style w:type="character" w:styleId="ListLabel10">
    <w:name w:val="ListLabel 10"/>
    <w:qFormat/>
    <w:rPr>
      <w:rFonts w:cs="OpenSymbol"/>
    </w:rPr>
  </w:style>
  <w:style w:type="character" w:styleId="ListLabel11">
    <w:name w:val="ListLabel 11"/>
    <w:qFormat/>
    <w:rPr>
      <w:rFonts w:cs="OpenSymbol"/>
    </w:rPr>
  </w:style>
  <w:style w:type="character" w:styleId="ListLabel12">
    <w:name w:val="ListLabel 12"/>
    <w:qFormat/>
    <w:rPr>
      <w:rFonts w:cs="OpenSymbol"/>
    </w:rPr>
  </w:style>
  <w:style w:type="character" w:styleId="ListLabel13">
    <w:name w:val="ListLabel 13"/>
    <w:qFormat/>
    <w:rPr>
      <w:rFonts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바탕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1007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549cf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semiHidden/>
    <w:unhideWhenUsed/>
    <w:rsid w:val="00646749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semiHidden/>
    <w:unhideWhenUsed/>
    <w:rsid w:val="00646749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Style13" w:customStyle="1">
    <w:name w:val="바탕글"/>
    <w:basedOn w:val="Normal"/>
    <w:qFormat/>
    <w:rsid w:val="00ae5177"/>
    <w:pPr>
      <w:snapToGrid w:val="false"/>
      <w:spacing w:lineRule="auto" w:line="384" w:before="0" w:after="0"/>
      <w:jc w:val="both"/>
    </w:pPr>
    <w:rPr>
      <w:rFonts w:ascii="바탕" w:hAnsi="바탕" w:eastAsia="바탕" w:cs="Times New Roman"/>
      <w:color w:val="000000"/>
      <w:sz w:val="20"/>
      <w:szCs w:val="20"/>
    </w:rPr>
  </w:style>
  <w:style w:type="paragraph" w:styleId="S0" w:customStyle="1">
    <w:name w:val="s0"/>
    <w:qFormat/>
    <w:rsid w:val="00e85fab"/>
    <w:pPr>
      <w:widowControl w:val="false"/>
      <w:bidi w:val="0"/>
      <w:spacing w:lineRule="auto" w:line="240" w:before="0" w:after="0"/>
      <w:jc w:val="left"/>
    </w:pPr>
    <w:rPr>
      <w:rFonts w:ascii="궁서체" w:hAnsi="궁서체" w:eastAsia="궁서체" w:cs="궁서체"/>
      <w:color w:val="00000A"/>
      <w:kern w:val="0"/>
      <w:sz w:val="24"/>
      <w:szCs w:val="24"/>
      <w:lang w:val="en-US" w:eastAsia="ko-KR" w:bidi="ar-SA"/>
    </w:rPr>
  </w:style>
  <w:style w:type="paragraph" w:styleId="NormalWeb">
    <w:name w:val="Normal (Web)"/>
    <w:basedOn w:val="Normal"/>
    <w:uiPriority w:val="99"/>
    <w:semiHidden/>
    <w:unhideWhenUsed/>
    <w:qFormat/>
    <w:rsid w:val="00525f2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TableContents">
    <w:name w:val="Table Contents"/>
    <w:basedOn w:val="Normal"/>
    <w:qFormat/>
    <w:pPr>
      <w:suppressLineNumbers/>
      <w:bidi w:val="0"/>
      <w:spacing w:before="0" w:after="0"/>
      <w:jc w:val="left"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005AB048-4C26-4664-9F6D-53A7DBB6A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767</TotalTime>
  <Application>LibreOffice/5.4.2.2$Windows_X86_64 LibreOffice_project/22b09f6418e8c2d508a9eaf86b2399209b0990f4</Application>
  <Pages>2</Pages>
  <Words>1430</Words>
  <Characters>1709</Characters>
  <CharactersWithSpaces>2248</CharactersWithSpaces>
  <Paragraphs>102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2015-06-08T03:35:00Z</dcterms:created>
  <dc:creator>Dr. Peter Kyuiam Huh</dc:creator>
  <dc:description/>
  <dc:language>en-US</dc:language>
  <cp:lastModifiedBy/>
  <cp:lastPrinted>2018-11-17T18:05:34Z</cp:lastPrinted>
  <dcterms:modified xsi:type="dcterms:W3CDTF">2018-11-17T17:58:51Z</dcterms:modified>
  <cp:revision>85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