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right"/>
        <w:rPr>
          <w:rFonts w:ascii="바탕" w:hAnsi="바탕" w:eastAsia="바탕"/>
          <w:b/>
          <w:b/>
          <w:sz w:val="28"/>
          <w:szCs w:val="28"/>
        </w:rPr>
      </w:pPr>
      <w:r>
        <w:rPr>
          <w:rFonts w:eastAsia="바탕" w:ascii="바탕" w:hAnsi="바탕"/>
          <w:b/>
          <w:sz w:val="28"/>
          <w:szCs w:val="28"/>
        </w:rPr>
        <w:t xml:space="preserve">                                                </w:t>
      </w:r>
    </w:p>
    <w:p>
      <w:pPr>
        <w:pStyle w:val="Normal"/>
        <w:spacing w:lineRule="auto" w:line="240" w:before="0" w:after="0"/>
        <w:jc w:val="center"/>
        <w:rPr>
          <w:rFonts w:ascii="돋움" w:hAnsi="돋움" w:eastAsia="돋움"/>
          <w:b/>
          <w:b/>
          <w:sz w:val="24"/>
          <w:szCs w:val="24"/>
        </w:rPr>
      </w:pPr>
      <w:bookmarkStart w:id="0" w:name="_GoBack"/>
      <w:bookmarkEnd w:id="0"/>
      <w:r>
        <w:rPr>
          <w:rFonts w:ascii="돋움" w:hAnsi="돋움" w:eastAsia="돋움"/>
          <w:b/>
          <w:sz w:val="28"/>
          <w:szCs w:val="28"/>
        </w:rPr>
        <w:t>예 배 순 서</w:t>
      </w:r>
    </w:p>
    <w:p>
      <w:pPr>
        <w:pStyle w:val="Normal"/>
        <w:spacing w:lineRule="auto" w:line="240" w:before="0" w:after="0"/>
        <w:jc w:val="center"/>
        <w:rPr>
          <w:rFonts w:ascii="돋움" w:hAnsi="돋움" w:eastAsia="돋움"/>
          <w:b/>
          <w:b/>
          <w:sz w:val="18"/>
          <w:szCs w:val="18"/>
        </w:rPr>
      </w:pPr>
      <w:r>
        <w:rPr>
          <w:rFonts w:eastAsia="돋움" w:ascii="돋움" w:hAnsi="돋움"/>
          <w:b/>
          <w:sz w:val="18"/>
          <w:szCs w:val="18"/>
        </w:rPr>
      </w:r>
    </w:p>
    <w:p>
      <w:pPr>
        <w:pStyle w:val="Normal"/>
        <w:spacing w:lineRule="auto" w:line="240" w:before="0" w:after="0"/>
        <w:jc w:val="right"/>
        <w:rPr/>
      </w:pPr>
      <w:r>
        <w:rPr>
          <w:rFonts w:eastAsia="돋움" w:ascii="돋움" w:hAnsi="돋움"/>
          <w:b/>
          <w:sz w:val="18"/>
          <w:szCs w:val="18"/>
        </w:rPr>
        <w:t xml:space="preserve"> </w:t>
      </w:r>
    </w:p>
    <w:tbl>
      <w:tblPr>
        <w:tblW w:w="6570" w:type="dxa"/>
        <w:jc w:val="left"/>
        <w:tblInd w:w="0" w:type="dxa"/>
        <w:tblBorders/>
        <w:tblCellMar>
          <w:top w:w="0" w:type="dxa"/>
          <w:left w:w="0" w:type="dxa"/>
          <w:bottom w:w="0" w:type="dxa"/>
          <w:right w:w="0" w:type="dxa"/>
        </w:tblCellMar>
      </w:tblPr>
      <w:tblGrid>
        <w:gridCol w:w="2070"/>
        <w:gridCol w:w="2970"/>
        <w:gridCol w:w="1530"/>
      </w:tblGrid>
      <w:tr>
        <w:trPr>
          <w:trHeight w:val="270" w:hRule="atLeast"/>
        </w:trPr>
        <w:tc>
          <w:tcPr>
            <w:tcW w:w="207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돋움" w:hAnsi="돋움" w:eastAsia="돋움"/>
                <w:sz w:val="20"/>
                <w:szCs w:val="20"/>
              </w:rPr>
            </w:pPr>
            <w:r>
              <w:rPr>
                <w:rFonts w:eastAsia="돋움" w:ascii="돋움" w:hAnsi="돋움"/>
                <w:sz w:val="20"/>
                <w:szCs w:val="20"/>
              </w:rPr>
            </w:r>
          </w:p>
        </w:tc>
        <w:tc>
          <w:tcPr>
            <w:tcW w:w="4500" w:type="dxa"/>
            <w:gridSpan w:val="2"/>
            <w:tcBorders/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right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ascii="돋움" w:hAnsi="돋움" w:eastAsia="돋움"/>
                <w:b/>
                <w:sz w:val="24"/>
                <w:szCs w:val="24"/>
              </w:rPr>
              <w:t>집 례</w:t>
            </w:r>
            <w:r>
              <w:rPr>
                <w:rFonts w:eastAsia="돋움" w:ascii="돋움" w:hAnsi="돋움"/>
                <w:b/>
                <w:sz w:val="24"/>
                <w:szCs w:val="24"/>
              </w:rPr>
              <w:t xml:space="preserve">:   </w:t>
            </w:r>
            <w:r>
              <w:rPr>
                <w:rFonts w:ascii="돋움" w:hAnsi="돋움" w:eastAsia="돋움"/>
                <w:b/>
                <w:sz w:val="24"/>
                <w:szCs w:val="24"/>
              </w:rPr>
              <w:t>함성철 목사</w:t>
            </w:r>
          </w:p>
        </w:tc>
      </w:tr>
      <w:tr>
        <w:trPr>
          <w:trHeight w:val="270" w:hRule="atLeast"/>
        </w:trPr>
        <w:tc>
          <w:tcPr>
            <w:tcW w:w="207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ascii="돋움" w:hAnsi="돋움" w:eastAsia="돋움"/>
                <w:sz w:val="24"/>
                <w:szCs w:val="24"/>
              </w:rPr>
              <w:t>찬양인도</w:t>
            </w:r>
          </w:p>
        </w:tc>
        <w:tc>
          <w:tcPr>
            <w:tcW w:w="297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center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eastAsia="돋움" w:ascii="돋움" w:hAnsi="돋움"/>
                <w:sz w:val="24"/>
                <w:szCs w:val="24"/>
              </w:rPr>
            </w:r>
          </w:p>
        </w:tc>
        <w:tc>
          <w:tcPr>
            <w:tcW w:w="153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ascii="돋움" w:hAnsi="돋움" w:eastAsia="돋움"/>
                <w:sz w:val="24"/>
                <w:szCs w:val="24"/>
              </w:rPr>
              <w:t>강 금 희  사모</w:t>
            </w:r>
          </w:p>
        </w:tc>
      </w:tr>
      <w:tr>
        <w:trPr>
          <w:trHeight w:val="290" w:hRule="atLeast"/>
        </w:trPr>
        <w:tc>
          <w:tcPr>
            <w:tcW w:w="207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eastAsia="돋움" w:ascii="돋움" w:hAnsi="돋움"/>
                <w:sz w:val="24"/>
                <w:szCs w:val="24"/>
              </w:rPr>
              <w:t xml:space="preserve">* </w:t>
            </w:r>
            <w:r>
              <w:rPr>
                <w:rFonts w:ascii="돋움" w:hAnsi="돋움" w:eastAsia="돋움"/>
                <w:sz w:val="24"/>
                <w:szCs w:val="24"/>
              </w:rPr>
              <w:t>예배로의 부름</w:t>
            </w:r>
          </w:p>
        </w:tc>
        <w:tc>
          <w:tcPr>
            <w:tcW w:w="297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eastAsia="돋움" w:ascii="돋움" w:hAnsi="돋움"/>
                <w:sz w:val="24"/>
                <w:szCs w:val="24"/>
              </w:rPr>
            </w:r>
          </w:p>
        </w:tc>
        <w:tc>
          <w:tcPr>
            <w:tcW w:w="153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ascii="돋움" w:hAnsi="돋움" w:eastAsia="돋움"/>
                <w:sz w:val="24"/>
                <w:szCs w:val="24"/>
              </w:rPr>
              <w:t>집 례 자</w:t>
            </w:r>
          </w:p>
        </w:tc>
      </w:tr>
      <w:tr>
        <w:trPr>
          <w:trHeight w:val="290" w:hRule="atLeast"/>
        </w:trPr>
        <w:tc>
          <w:tcPr>
            <w:tcW w:w="207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eastAsia="돋움" w:ascii="돋움" w:hAnsi="돋움"/>
                <w:sz w:val="24"/>
                <w:szCs w:val="24"/>
              </w:rPr>
              <w:t xml:space="preserve">* </w:t>
            </w:r>
            <w:r>
              <w:rPr>
                <w:rFonts w:ascii="돋움" w:hAnsi="돋움" w:eastAsia="돋움"/>
                <w:sz w:val="24"/>
                <w:szCs w:val="24"/>
              </w:rPr>
              <w:t>찬      송</w:t>
            </w:r>
          </w:p>
        </w:tc>
        <w:tc>
          <w:tcPr>
            <w:tcW w:w="2970" w:type="dxa"/>
            <w:tcBorders/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eastAsia="돋움" w:ascii="돋움" w:hAnsi="돋움"/>
                <w:sz w:val="24"/>
                <w:szCs w:val="24"/>
              </w:rPr>
              <w:t>“</w:t>
            </w:r>
            <w:r>
              <w:rPr>
                <w:rFonts w:ascii="돋움" w:hAnsi="돋움" w:eastAsia="돋움"/>
                <w:sz w:val="24"/>
                <w:szCs w:val="24"/>
              </w:rPr>
              <w:t>왕이신 나의 하나님”</w:t>
            </w:r>
          </w:p>
        </w:tc>
        <w:tc>
          <w:tcPr>
            <w:tcW w:w="153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ascii="돋움" w:hAnsi="돋움" w:eastAsia="돋움"/>
                <w:sz w:val="24"/>
                <w:szCs w:val="24"/>
              </w:rPr>
              <w:t>다 같 이</w:t>
            </w:r>
          </w:p>
        </w:tc>
      </w:tr>
      <w:tr>
        <w:trPr>
          <w:trHeight w:val="290" w:hRule="atLeast"/>
        </w:trPr>
        <w:tc>
          <w:tcPr>
            <w:tcW w:w="207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eastAsia="돋움" w:ascii="돋움" w:hAnsi="돋움"/>
                <w:sz w:val="24"/>
                <w:szCs w:val="24"/>
              </w:rPr>
              <w:t xml:space="preserve">* </w:t>
            </w:r>
            <w:r>
              <w:rPr>
                <w:rFonts w:ascii="돋움" w:hAnsi="돋움" w:eastAsia="돋움"/>
                <w:sz w:val="24"/>
                <w:szCs w:val="24"/>
              </w:rPr>
              <w:t>참회기도</w:t>
            </w:r>
          </w:p>
        </w:tc>
        <w:tc>
          <w:tcPr>
            <w:tcW w:w="2970" w:type="dxa"/>
            <w:tcBorders/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eastAsia="돋움" w:ascii="돋움" w:hAnsi="돋움"/>
                <w:sz w:val="24"/>
                <w:szCs w:val="24"/>
              </w:rPr>
            </w:r>
          </w:p>
        </w:tc>
        <w:tc>
          <w:tcPr>
            <w:tcW w:w="153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ascii="돋움" w:hAnsi="돋움" w:eastAsia="돋움"/>
                <w:sz w:val="24"/>
                <w:szCs w:val="24"/>
              </w:rPr>
              <w:t>다 같 이</w:t>
            </w:r>
          </w:p>
        </w:tc>
      </w:tr>
      <w:tr>
        <w:trPr>
          <w:trHeight w:val="290" w:hRule="atLeast"/>
        </w:trPr>
        <w:tc>
          <w:tcPr>
            <w:tcW w:w="2070" w:type="dxa"/>
            <w:tcBorders/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both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eastAsia="돋움" w:ascii="돋움" w:hAnsi="돋움"/>
                <w:sz w:val="24"/>
                <w:szCs w:val="24"/>
              </w:rPr>
              <w:t>*</w:t>
            </w:r>
            <w:r>
              <w:rPr>
                <w:rFonts w:ascii="돋움" w:hAnsi="돋움" w:eastAsia="돋움"/>
                <w:sz w:val="24"/>
                <w:szCs w:val="24"/>
              </w:rPr>
              <w:t>신앙고백</w:t>
            </w:r>
          </w:p>
        </w:tc>
        <w:tc>
          <w:tcPr>
            <w:tcW w:w="2970" w:type="dxa"/>
            <w:tcBorders/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ascii="돋움" w:hAnsi="돋움" w:eastAsia="돋움"/>
                <w:sz w:val="24"/>
                <w:szCs w:val="24"/>
              </w:rPr>
              <w:t>사도신경</w:t>
            </w:r>
          </w:p>
        </w:tc>
        <w:tc>
          <w:tcPr>
            <w:tcW w:w="153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ascii="돋움" w:hAnsi="돋움" w:eastAsia="돋움"/>
                <w:sz w:val="24"/>
                <w:szCs w:val="24"/>
              </w:rPr>
              <w:t>다 같 이</w:t>
            </w:r>
          </w:p>
        </w:tc>
      </w:tr>
      <w:tr>
        <w:trPr>
          <w:trHeight w:val="290" w:hRule="atLeast"/>
        </w:trPr>
        <w:tc>
          <w:tcPr>
            <w:tcW w:w="207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ascii="돋움" w:hAnsi="돋움" w:eastAsia="돋움"/>
                <w:sz w:val="24"/>
                <w:szCs w:val="24"/>
              </w:rPr>
              <w:t>성시교독</w:t>
            </w:r>
          </w:p>
        </w:tc>
        <w:tc>
          <w:tcPr>
            <w:tcW w:w="2970" w:type="dxa"/>
            <w:tcBorders/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eastAsia="돋움" w:ascii="돋움" w:hAnsi="돋움"/>
                <w:sz w:val="24"/>
                <w:szCs w:val="24"/>
              </w:rPr>
              <w:t>1.(</w:t>
            </w:r>
            <w:r>
              <w:rPr>
                <w:rFonts w:ascii="돋움" w:hAnsi="돋움" w:eastAsia="돋움"/>
                <w:sz w:val="24"/>
                <w:szCs w:val="24"/>
              </w:rPr>
              <w:t xml:space="preserve">시편 </w:t>
            </w:r>
            <w:r>
              <w:rPr>
                <w:rFonts w:eastAsia="돋움" w:ascii="돋움" w:hAnsi="돋움"/>
                <w:sz w:val="24"/>
                <w:szCs w:val="24"/>
              </w:rPr>
              <w:t>1</w:t>
            </w:r>
            <w:r>
              <w:rPr>
                <w:rFonts w:ascii="돋움" w:hAnsi="돋움" w:eastAsia="돋움"/>
                <w:sz w:val="24"/>
                <w:szCs w:val="24"/>
              </w:rPr>
              <w:t>편</w:t>
            </w:r>
            <w:r>
              <w:rPr>
                <w:rFonts w:eastAsia="돋움" w:ascii="돋움" w:hAnsi="돋움"/>
                <w:sz w:val="24"/>
                <w:szCs w:val="24"/>
              </w:rPr>
              <w:t>)</w:t>
            </w:r>
          </w:p>
        </w:tc>
        <w:tc>
          <w:tcPr>
            <w:tcW w:w="153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ascii="돋움" w:hAnsi="돋움" w:eastAsia="돋움"/>
                <w:sz w:val="24"/>
                <w:szCs w:val="24"/>
              </w:rPr>
              <w:t>다 같 이</w:t>
            </w:r>
          </w:p>
        </w:tc>
      </w:tr>
      <w:tr>
        <w:trPr>
          <w:trHeight w:val="4130" w:hRule="atLeast"/>
        </w:trPr>
        <w:tc>
          <w:tcPr>
            <w:tcW w:w="6570" w:type="dxa"/>
            <w:gridSpan w:val="3"/>
            <w:tcBorders/>
            <w:shd w:fill="auto" w:val="clear"/>
            <w:vAlign w:val="center"/>
          </w:tcPr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rFonts w:ascii="바탕체" w:hAnsi="바탕체" w:cs="바탕체" w:eastAsia="바탕체"/>
                <w:b w:val="false"/>
                <w:bCs w:val="false"/>
                <w:sz w:val="22"/>
                <w:szCs w:val="22"/>
              </w:rPr>
              <w:t xml:space="preserve">복 있는 사람은 악인의 꾀를 좇지 아니 하며 죄인의 길에 서지 아니하며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rFonts w:eastAsia="바탕체" w:ascii="바탕체" w:hAnsi="바탕체"/>
                <w:b/>
                <w:bCs/>
                <w:sz w:val="22"/>
                <w:szCs w:val="22"/>
              </w:rPr>
              <w:t xml:space="preserve">   </w:t>
            </w:r>
            <w:r>
              <w:rPr>
                <w:rFonts w:ascii="바탕체" w:hAnsi="바탕체" w:eastAsia="바탕체"/>
                <w:b/>
                <w:bCs/>
                <w:sz w:val="22"/>
                <w:szCs w:val="22"/>
              </w:rPr>
              <w:t xml:space="preserve">오만한 자의 자리에 앉지 아니하고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rFonts w:ascii="바탕체" w:hAnsi="바탕체" w:eastAsia="바탕체"/>
                <w:b w:val="false"/>
                <w:bCs w:val="false"/>
                <w:sz w:val="22"/>
                <w:szCs w:val="22"/>
              </w:rPr>
              <w:t xml:space="preserve">오직 여호와의 율법을 즐거워하여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rFonts w:eastAsia="바탕체" w:ascii="바탕체" w:hAnsi="바탕체"/>
                <w:b/>
                <w:bCs/>
                <w:sz w:val="22"/>
                <w:szCs w:val="22"/>
              </w:rPr>
              <w:t xml:space="preserve">   </w:t>
            </w:r>
            <w:r>
              <w:rPr>
                <w:rFonts w:ascii="바탕체" w:hAnsi="바탕체" w:eastAsia="바탕체"/>
                <w:b/>
                <w:bCs/>
                <w:sz w:val="22"/>
                <w:szCs w:val="22"/>
              </w:rPr>
              <w:t xml:space="preserve">그 율법을 주야로 묵상하는 자로다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rFonts w:ascii="바탕체" w:hAnsi="바탕체" w:eastAsia="바탕체"/>
                <w:b w:val="false"/>
                <w:bCs w:val="false"/>
                <w:sz w:val="22"/>
                <w:szCs w:val="22"/>
              </w:rPr>
              <w:t xml:space="preserve">저는 시냇가에 심은 나무가 시절을 좇아 과실을 맺으며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rFonts w:eastAsia="바탕체" w:ascii="바탕체" w:hAnsi="바탕체"/>
                <w:b/>
                <w:bCs/>
                <w:sz w:val="22"/>
                <w:szCs w:val="22"/>
              </w:rPr>
              <w:t xml:space="preserve">   </w:t>
            </w:r>
            <w:r>
              <w:rPr>
                <w:rFonts w:ascii="바탕체" w:hAnsi="바탕체" w:eastAsia="바탕체"/>
                <w:b/>
                <w:bCs/>
                <w:sz w:val="22"/>
                <w:szCs w:val="22"/>
              </w:rPr>
              <w:t>그 잎사귀가 마르지 아니함 같으니 그 행사가 다 형통하리로다</w:t>
            </w:r>
            <w:r>
              <w:rPr>
                <w:rFonts w:ascii="바탕체" w:hAnsi="바탕체" w:eastAsia="바탕체"/>
                <w:b w:val="false"/>
                <w:bCs w:val="false"/>
                <w:sz w:val="22"/>
                <w:szCs w:val="22"/>
              </w:rPr>
              <w:t xml:space="preserve">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rFonts w:ascii="바탕체" w:hAnsi="바탕체" w:eastAsia="바탕체"/>
                <w:b w:val="false"/>
                <w:bCs w:val="false"/>
                <w:sz w:val="22"/>
                <w:szCs w:val="22"/>
              </w:rPr>
              <w:t xml:space="preserve">악인은 그렇지 않음이여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rFonts w:eastAsia="바탕체" w:ascii="바탕체" w:hAnsi="바탕체"/>
                <w:b/>
                <w:bCs/>
                <w:sz w:val="22"/>
                <w:szCs w:val="22"/>
              </w:rPr>
              <w:t xml:space="preserve">   </w:t>
            </w:r>
            <w:r>
              <w:rPr>
                <w:rFonts w:ascii="바탕체" w:hAnsi="바탕체" w:eastAsia="바탕체"/>
                <w:b/>
                <w:bCs/>
                <w:sz w:val="22"/>
                <w:szCs w:val="22"/>
              </w:rPr>
              <w:t xml:space="preserve">오직 바람에 나는 겨와 같도다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rFonts w:ascii="바탕체" w:hAnsi="바탕체" w:eastAsia="바탕체"/>
                <w:b w:val="false"/>
                <w:bCs w:val="false"/>
                <w:sz w:val="22"/>
                <w:szCs w:val="22"/>
              </w:rPr>
              <w:t xml:space="preserve">그러므로 악인이 심판을 견디지 못하며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b w:val="false"/>
                <w:b w:val="false"/>
                <w:bCs w:val="false"/>
                <w:sz w:val="22"/>
                <w:szCs w:val="22"/>
              </w:rPr>
            </w:pPr>
            <w:r>
              <w:rPr>
                <w:rFonts w:eastAsia="바탕체" w:ascii="바탕체" w:hAnsi="바탕체"/>
                <w:b/>
                <w:bCs/>
                <w:sz w:val="22"/>
                <w:szCs w:val="22"/>
              </w:rPr>
              <w:t xml:space="preserve">   </w:t>
            </w:r>
            <w:r>
              <w:rPr>
                <w:rFonts w:ascii="바탕체" w:hAnsi="바탕체" w:eastAsia="바탕체"/>
                <w:b/>
                <w:bCs/>
                <w:sz w:val="22"/>
                <w:szCs w:val="22"/>
              </w:rPr>
              <w:t xml:space="preserve">죄인이 의인의 회중에 들지 못하리로다 </w:t>
            </w:r>
          </w:p>
          <w:p>
            <w:pPr>
              <w:pStyle w:val="S0"/>
              <w:widowControl w:val="false"/>
              <w:bidi w:val="0"/>
              <w:spacing w:lineRule="auto" w:line="240" w:before="0" w:after="0"/>
              <w:ind w:left="269" w:right="360" w:hanging="0"/>
              <w:jc w:val="both"/>
              <w:rPr>
                <w:rFonts w:ascii="바탕체" w:hAnsi="바탕체" w:eastAsia="바탕체"/>
                <w:b/>
                <w:b/>
                <w:bCs/>
                <w:sz w:val="22"/>
                <w:szCs w:val="22"/>
              </w:rPr>
            </w:pPr>
            <w:r>
              <w:rPr>
                <w:rFonts w:eastAsia="바탕체" w:ascii="바탕체" w:hAnsi="바탕체"/>
                <w:b/>
                <w:bCs/>
                <w:sz w:val="22"/>
                <w:szCs w:val="22"/>
              </w:rPr>
              <w:t xml:space="preserve">   </w:t>
            </w:r>
            <w:r>
              <w:rPr>
                <w:rFonts w:eastAsia="바탕체" w:ascii="바탕체" w:hAnsi="바탕체"/>
                <w:b/>
                <w:bCs/>
                <w:sz w:val="22"/>
                <w:szCs w:val="22"/>
              </w:rPr>
              <w:t>(</w:t>
            </w:r>
            <w:r>
              <w:rPr>
                <w:rFonts w:ascii="바탕체" w:hAnsi="바탕체" w:eastAsia="바탕체"/>
                <w:b/>
                <w:bCs/>
                <w:sz w:val="22"/>
                <w:szCs w:val="22"/>
              </w:rPr>
              <w:t>다같이</w:t>
            </w:r>
            <w:r>
              <w:rPr>
                <w:rFonts w:eastAsia="바탕체" w:ascii="바탕체" w:hAnsi="바탕체"/>
                <w:b/>
                <w:bCs/>
                <w:sz w:val="22"/>
                <w:szCs w:val="22"/>
              </w:rPr>
              <w:t xml:space="preserve">) </w:t>
            </w:r>
            <w:r>
              <w:rPr>
                <w:rFonts w:ascii="바탕체" w:hAnsi="바탕체" w:eastAsia="바탕체"/>
                <w:b/>
                <w:bCs/>
                <w:sz w:val="22"/>
                <w:szCs w:val="22"/>
              </w:rPr>
              <w:t>대저 의인의 길은 여호와께서 인정하시나 악인의 길은 망하리로다</w:t>
            </w:r>
            <w:r>
              <w:rPr>
                <w:rFonts w:eastAsia="바탕체" w:ascii="바탕체" w:hAnsi="바탕체"/>
                <w:b/>
                <w:bCs/>
                <w:sz w:val="22"/>
                <w:szCs w:val="22"/>
              </w:rPr>
              <w:t>.</w:t>
            </w:r>
          </w:p>
        </w:tc>
      </w:tr>
      <w:tr>
        <w:trPr>
          <w:trHeight w:val="290" w:hRule="atLeast"/>
        </w:trPr>
        <w:tc>
          <w:tcPr>
            <w:tcW w:w="207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ascii="돋움" w:hAnsi="돋움" w:eastAsia="돋움"/>
                <w:sz w:val="24"/>
                <w:szCs w:val="24"/>
              </w:rPr>
              <w:t>대표기도</w:t>
            </w:r>
          </w:p>
        </w:tc>
        <w:tc>
          <w:tcPr>
            <w:tcW w:w="2970" w:type="dxa"/>
            <w:tcBorders/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eastAsia="돋움" w:ascii="돋움" w:hAnsi="돋움"/>
                <w:sz w:val="24"/>
                <w:szCs w:val="24"/>
              </w:rPr>
            </w:r>
          </w:p>
        </w:tc>
        <w:tc>
          <w:tcPr>
            <w:tcW w:w="153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ascii="돋움" w:hAnsi="돋움" w:eastAsia="돋움"/>
                <w:sz w:val="24"/>
                <w:szCs w:val="24"/>
              </w:rPr>
              <w:t>함 성 철 목사</w:t>
            </w:r>
          </w:p>
        </w:tc>
      </w:tr>
      <w:tr>
        <w:trPr>
          <w:trHeight w:val="290" w:hRule="atLeast"/>
        </w:trPr>
        <w:tc>
          <w:tcPr>
            <w:tcW w:w="207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ascii="돋움" w:hAnsi="돋움" w:eastAsia="돋움"/>
                <w:sz w:val="24"/>
                <w:szCs w:val="24"/>
              </w:rPr>
              <w:t>성경봉독</w:t>
            </w:r>
          </w:p>
        </w:tc>
        <w:tc>
          <w:tcPr>
            <w:tcW w:w="2970" w:type="dxa"/>
            <w:tcBorders/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center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ascii="돋움" w:hAnsi="돋움" w:eastAsia="돋움"/>
                <w:sz w:val="24"/>
                <w:szCs w:val="24"/>
              </w:rPr>
              <w:t xml:space="preserve">눅 </w:t>
            </w:r>
            <w:r>
              <w:rPr>
                <w:rFonts w:eastAsia="돋움" w:ascii="돋움" w:hAnsi="돋움"/>
                <w:sz w:val="24"/>
                <w:szCs w:val="24"/>
              </w:rPr>
              <w:t>9:23</w:t>
            </w:r>
          </w:p>
        </w:tc>
        <w:tc>
          <w:tcPr>
            <w:tcW w:w="153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ascii="돋움" w:hAnsi="돋움" w:eastAsia="돋움"/>
                <w:sz w:val="24"/>
                <w:szCs w:val="24"/>
              </w:rPr>
              <w:t>집례자</w:t>
            </w:r>
          </w:p>
        </w:tc>
      </w:tr>
      <w:tr>
        <w:trPr>
          <w:trHeight w:val="290" w:hRule="atLeast"/>
        </w:trPr>
        <w:tc>
          <w:tcPr>
            <w:tcW w:w="207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ascii="돋움" w:hAnsi="돋움" w:eastAsia="돋움"/>
                <w:sz w:val="24"/>
                <w:szCs w:val="24"/>
              </w:rPr>
              <w:t>말씀선포</w:t>
            </w:r>
          </w:p>
        </w:tc>
        <w:tc>
          <w:tcPr>
            <w:tcW w:w="2970" w:type="dxa"/>
            <w:tcBorders/>
            <w:shd w:fill="auto" w:val="clear"/>
            <w:vAlign w:val="center"/>
          </w:tcPr>
          <w:p>
            <w:pPr>
              <w:pStyle w:val="Style14"/>
              <w:bidi w:val="0"/>
              <w:spacing w:lineRule="auto" w:line="240" w:before="0" w:after="0"/>
              <w:jc w:val="center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eastAsia="돋움" w:ascii="돋움" w:hAnsi="돋움"/>
                <w:color w:val="00000A"/>
                <w:sz w:val="24"/>
                <w:szCs w:val="24"/>
              </w:rPr>
              <w:t>”</w:t>
            </w:r>
            <w:r>
              <w:rPr>
                <w:rFonts w:eastAsia="돋움" w:ascii="돋움" w:hAnsi="돋움"/>
                <w:color w:val="00000A"/>
                <w:sz w:val="24"/>
                <w:szCs w:val="24"/>
              </w:rPr>
              <w:t>Deny Yourself</w:t>
            </w:r>
            <w:r>
              <w:rPr>
                <w:rFonts w:eastAsia="돋움" w:ascii="돋움" w:hAnsi="돋움"/>
                <w:color w:val="00000A"/>
                <w:sz w:val="24"/>
                <w:szCs w:val="24"/>
              </w:rPr>
              <w:t>”</w:t>
            </w:r>
          </w:p>
        </w:tc>
        <w:tc>
          <w:tcPr>
            <w:tcW w:w="153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ascii="돋움" w:hAnsi="돋움" w:eastAsia="돋움"/>
                <w:sz w:val="24"/>
                <w:szCs w:val="24"/>
              </w:rPr>
              <w:t>함 성 철 목사</w:t>
            </w:r>
          </w:p>
        </w:tc>
      </w:tr>
      <w:tr>
        <w:trPr>
          <w:trHeight w:val="290" w:hRule="atLeast"/>
        </w:trPr>
        <w:tc>
          <w:tcPr>
            <w:tcW w:w="207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ascii="돋움" w:hAnsi="돋움" w:eastAsia="돋움"/>
                <w:sz w:val="24"/>
                <w:szCs w:val="24"/>
              </w:rPr>
              <w:t>찬      송</w:t>
            </w:r>
          </w:p>
        </w:tc>
        <w:tc>
          <w:tcPr>
            <w:tcW w:w="2970" w:type="dxa"/>
            <w:tcBorders/>
            <w:shd w:fill="auto" w:val="clear"/>
            <w:vAlign w:val="center"/>
          </w:tcPr>
          <w:p>
            <w:pPr>
              <w:pStyle w:val="Style14"/>
              <w:bidi w:val="0"/>
              <w:spacing w:lineRule="auto" w:line="240" w:before="0" w:after="0"/>
              <w:jc w:val="center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ascii="돋움" w:hAnsi="돋움" w:eastAsia="돋움"/>
                <w:sz w:val="24"/>
                <w:szCs w:val="24"/>
              </w:rPr>
              <w:t xml:space="preserve">통 </w:t>
            </w:r>
            <w:r>
              <w:rPr>
                <w:rFonts w:eastAsia="돋움" w:ascii="돋움" w:hAnsi="돋움"/>
                <w:sz w:val="24"/>
                <w:szCs w:val="24"/>
              </w:rPr>
              <w:t>367</w:t>
              <w:br/>
              <w:t>”</w:t>
            </w:r>
            <w:r>
              <w:rPr>
                <w:rFonts w:ascii="돋움" w:hAnsi="돋움" w:eastAsia="돋움"/>
                <w:sz w:val="24"/>
                <w:szCs w:val="24"/>
              </w:rPr>
              <w:t>십자가를 내가 지고”</w:t>
            </w:r>
          </w:p>
        </w:tc>
        <w:tc>
          <w:tcPr>
            <w:tcW w:w="153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ascii="돋움" w:hAnsi="돋움" w:eastAsia="돋움"/>
                <w:sz w:val="24"/>
                <w:szCs w:val="24"/>
              </w:rPr>
              <w:t>다 같 이</w:t>
            </w:r>
          </w:p>
        </w:tc>
      </w:tr>
      <w:tr>
        <w:trPr>
          <w:trHeight w:val="290" w:hRule="atLeast"/>
        </w:trPr>
        <w:tc>
          <w:tcPr>
            <w:tcW w:w="207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ascii="돋움" w:hAnsi="돋움" w:eastAsia="돋움"/>
                <w:sz w:val="24"/>
                <w:szCs w:val="24"/>
              </w:rPr>
              <w:t>헌금</w:t>
            </w:r>
            <w:r>
              <w:rPr>
                <w:rFonts w:eastAsia="돋움" w:ascii="돋움" w:hAnsi="돋움"/>
                <w:sz w:val="24"/>
                <w:szCs w:val="24"/>
              </w:rPr>
              <w:t>&amp;</w:t>
            </w:r>
            <w:r>
              <w:rPr>
                <w:rFonts w:ascii="돋움" w:hAnsi="돋움" w:eastAsia="돋움"/>
                <w:sz w:val="24"/>
                <w:szCs w:val="24"/>
              </w:rPr>
              <w:t>봉헌</w:t>
            </w:r>
          </w:p>
        </w:tc>
        <w:tc>
          <w:tcPr>
            <w:tcW w:w="2970" w:type="dxa"/>
            <w:tcBorders/>
            <w:shd w:fill="auto" w:val="clear"/>
            <w:vAlign w:val="center"/>
          </w:tcPr>
          <w:p>
            <w:pPr>
              <w:pStyle w:val="Style14"/>
              <w:bidi w:val="0"/>
              <w:spacing w:lineRule="auto" w:line="240" w:before="0" w:after="0"/>
              <w:jc w:val="center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eastAsia="돋움" w:ascii="돋움" w:hAnsi="돋움"/>
                <w:sz w:val="24"/>
                <w:szCs w:val="24"/>
              </w:rPr>
            </w:r>
          </w:p>
        </w:tc>
        <w:tc>
          <w:tcPr>
            <w:tcW w:w="153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ascii="돋움" w:hAnsi="돋움" w:eastAsia="돋움"/>
                <w:sz w:val="24"/>
                <w:szCs w:val="24"/>
              </w:rPr>
              <w:t>함 이 삭</w:t>
            </w:r>
          </w:p>
        </w:tc>
      </w:tr>
      <w:tr>
        <w:trPr>
          <w:trHeight w:val="290" w:hRule="atLeast"/>
        </w:trPr>
        <w:tc>
          <w:tcPr>
            <w:tcW w:w="207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ascii="돋움" w:hAnsi="돋움" w:eastAsia="돋움"/>
                <w:sz w:val="24"/>
                <w:szCs w:val="24"/>
              </w:rPr>
              <w:t>광      고</w:t>
            </w:r>
          </w:p>
        </w:tc>
        <w:tc>
          <w:tcPr>
            <w:tcW w:w="2970" w:type="dxa"/>
            <w:tcBorders/>
            <w:shd w:fill="auto" w:val="clear"/>
            <w:vAlign w:val="center"/>
          </w:tcPr>
          <w:p>
            <w:pPr>
              <w:pStyle w:val="Style14"/>
              <w:bidi w:val="0"/>
              <w:spacing w:lineRule="auto" w:line="240" w:before="0" w:after="0"/>
              <w:jc w:val="center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eastAsia="돋움" w:ascii="돋움" w:hAnsi="돋움"/>
                <w:sz w:val="24"/>
                <w:szCs w:val="24"/>
              </w:rPr>
            </w:r>
          </w:p>
        </w:tc>
        <w:tc>
          <w:tcPr>
            <w:tcW w:w="153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ascii="돋움" w:hAnsi="돋움" w:eastAsia="돋움"/>
                <w:sz w:val="24"/>
                <w:szCs w:val="24"/>
              </w:rPr>
              <w:t>집례자</w:t>
            </w:r>
          </w:p>
        </w:tc>
      </w:tr>
      <w:tr>
        <w:trPr>
          <w:trHeight w:val="290" w:hRule="atLeast"/>
        </w:trPr>
        <w:tc>
          <w:tcPr>
            <w:tcW w:w="207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eastAsia="돋움" w:ascii="돋움" w:hAnsi="돋움"/>
                <w:sz w:val="24"/>
                <w:szCs w:val="24"/>
              </w:rPr>
              <w:t xml:space="preserve">* </w:t>
            </w:r>
            <w:r>
              <w:rPr>
                <w:rFonts w:ascii="돋움" w:hAnsi="돋움" w:eastAsia="돋움"/>
                <w:sz w:val="24"/>
                <w:szCs w:val="24"/>
              </w:rPr>
              <w:t>찬      송</w:t>
            </w:r>
          </w:p>
        </w:tc>
        <w:tc>
          <w:tcPr>
            <w:tcW w:w="2970" w:type="dxa"/>
            <w:tcBorders/>
            <w:shd w:fill="auto" w:val="clear"/>
            <w:vAlign w:val="center"/>
          </w:tcPr>
          <w:p>
            <w:pPr>
              <w:pStyle w:val="Style14"/>
              <w:bidi w:val="0"/>
              <w:spacing w:lineRule="auto" w:line="240" w:before="0" w:after="0"/>
              <w:jc w:val="center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ascii="돋움" w:hAnsi="돋움" w:eastAsia="돋움"/>
                <w:sz w:val="24"/>
                <w:szCs w:val="24"/>
              </w:rPr>
              <w:t>새</w:t>
            </w:r>
            <w:r>
              <w:rPr>
                <w:rFonts w:eastAsia="돋움" w:ascii="돋움" w:hAnsi="돋움"/>
                <w:sz w:val="24"/>
                <w:szCs w:val="24"/>
              </w:rPr>
              <w:t>620</w:t>
            </w:r>
            <w:r>
              <w:rPr>
                <w:rFonts w:ascii="돋움" w:hAnsi="돋움" w:eastAsia="돋움"/>
                <w:sz w:val="24"/>
                <w:szCs w:val="24"/>
              </w:rPr>
              <w:t>장</w:t>
            </w:r>
            <w:r>
              <w:rPr>
                <w:rFonts w:eastAsia="돋움" w:ascii="돋움" w:hAnsi="돋움"/>
                <w:sz w:val="24"/>
                <w:szCs w:val="24"/>
              </w:rPr>
              <w:br/>
            </w:r>
            <w:r>
              <w:rPr>
                <w:rFonts w:eastAsia="돋움" w:ascii="돋움" w:hAnsi="돋움"/>
                <w:sz w:val="24"/>
                <w:szCs w:val="24"/>
              </w:rPr>
              <w:t>“</w:t>
            </w:r>
            <w:r>
              <w:rPr>
                <w:rFonts w:ascii="돋움" w:hAnsi="돋움" w:eastAsia="돋움"/>
                <w:sz w:val="24"/>
                <w:szCs w:val="24"/>
              </w:rPr>
              <w:t>여기에 모인 우리”</w:t>
            </w:r>
          </w:p>
        </w:tc>
        <w:tc>
          <w:tcPr>
            <w:tcW w:w="153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ascii="돋움" w:hAnsi="돋움" w:eastAsia="돋움"/>
                <w:sz w:val="24"/>
                <w:szCs w:val="24"/>
              </w:rPr>
              <w:t>다 같 이</w:t>
            </w:r>
          </w:p>
        </w:tc>
      </w:tr>
      <w:tr>
        <w:trPr>
          <w:trHeight w:val="290" w:hRule="atLeast"/>
        </w:trPr>
        <w:tc>
          <w:tcPr>
            <w:tcW w:w="207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both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eastAsia="돋움" w:ascii="돋움" w:hAnsi="돋움"/>
                <w:sz w:val="24"/>
                <w:szCs w:val="24"/>
              </w:rPr>
              <w:t xml:space="preserve">* </w:t>
            </w:r>
            <w:r>
              <w:rPr>
                <w:rFonts w:ascii="돋움" w:hAnsi="돋움" w:eastAsia="돋움"/>
                <w:sz w:val="24"/>
                <w:szCs w:val="24"/>
              </w:rPr>
              <w:t>축      도</w:t>
            </w:r>
          </w:p>
        </w:tc>
        <w:tc>
          <w:tcPr>
            <w:tcW w:w="2970" w:type="dxa"/>
            <w:tcBorders/>
            <w:shd w:fill="auto" w:val="clear"/>
            <w:vAlign w:val="center"/>
          </w:tcPr>
          <w:p>
            <w:pPr>
              <w:pStyle w:val="Style14"/>
              <w:bidi w:val="0"/>
              <w:spacing w:lineRule="auto" w:line="240" w:before="0" w:after="0"/>
              <w:jc w:val="center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eastAsia="돋움" w:ascii="돋움" w:hAnsi="돋움"/>
                <w:sz w:val="24"/>
                <w:szCs w:val="24"/>
              </w:rPr>
            </w:r>
          </w:p>
        </w:tc>
        <w:tc>
          <w:tcPr>
            <w:tcW w:w="1530" w:type="dxa"/>
            <w:tcBorders/>
            <w:shd w:fill="auto" w:val="clear"/>
            <w:vAlign w:val="center"/>
          </w:tcPr>
          <w:p>
            <w:pPr>
              <w:pStyle w:val="TableContents"/>
              <w:bidi w:val="0"/>
              <w:spacing w:lineRule="auto" w:line="240"/>
              <w:jc w:val="right"/>
              <w:rPr>
                <w:rFonts w:ascii="돋움" w:hAnsi="돋움" w:eastAsia="돋움"/>
                <w:sz w:val="24"/>
                <w:szCs w:val="24"/>
              </w:rPr>
            </w:pPr>
            <w:r>
              <w:rPr>
                <w:rFonts w:ascii="돋움" w:hAnsi="돋움" w:eastAsia="돋움"/>
                <w:sz w:val="24"/>
                <w:szCs w:val="24"/>
              </w:rPr>
              <w:t>함 성 철 목사</w:t>
            </w:r>
          </w:p>
        </w:tc>
      </w:tr>
    </w:tbl>
    <w:p>
      <w:pPr>
        <w:pStyle w:val="Normal"/>
        <w:spacing w:lineRule="auto" w:line="240" w:before="0" w:after="0"/>
        <w:rPr>
          <w:rFonts w:ascii="돋움" w:hAnsi="돋움" w:eastAsia="돋움"/>
          <w:sz w:val="18"/>
          <w:szCs w:val="18"/>
        </w:rPr>
      </w:pPr>
      <w:r>
        <w:rPr>
          <w:rFonts w:eastAsia="돋움" w:ascii="돋움" w:hAnsi="돋움"/>
          <w:sz w:val="20"/>
          <w:szCs w:val="20"/>
        </w:rPr>
      </w:r>
    </w:p>
    <w:p>
      <w:pPr>
        <w:pStyle w:val="Normal"/>
        <w:spacing w:before="0" w:after="0"/>
        <w:rPr>
          <w:rFonts w:ascii="돋움" w:hAnsi="돋움" w:eastAsia="돋움"/>
          <w:sz w:val="18"/>
          <w:szCs w:val="18"/>
        </w:rPr>
      </w:pPr>
      <w:r>
        <w:rPr>
          <w:rFonts w:eastAsia="돋움" w:ascii="돋움" w:hAnsi="돋움"/>
          <w:sz w:val="20"/>
          <w:szCs w:val="20"/>
        </w:rPr>
      </w:r>
    </w:p>
    <w:p>
      <w:pPr>
        <w:pStyle w:val="Normal"/>
        <w:spacing w:before="0" w:after="0"/>
        <w:rPr>
          <w:rFonts w:ascii="돋움" w:hAnsi="돋움" w:eastAsia="돋움"/>
          <w:sz w:val="18"/>
          <w:szCs w:val="18"/>
        </w:rPr>
      </w:pPr>
      <w:r>
        <w:rPr>
          <w:rFonts w:eastAsia="돋움" w:ascii="돋움" w:hAnsi="돋움"/>
          <w:sz w:val="20"/>
          <w:szCs w:val="20"/>
        </w:rPr>
      </w:r>
    </w:p>
    <w:p>
      <w:pPr>
        <w:pStyle w:val="Normal"/>
        <w:spacing w:lineRule="auto" w:line="240" w:before="0" w:after="0"/>
        <w:jc w:val="both"/>
        <w:rPr>
          <w:rFonts w:ascii="돋움" w:hAnsi="돋움" w:eastAsia="돋움" w:cs="바탕"/>
          <w:b/>
          <w:b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돋움" w:hAnsi="돋움" w:cs="바탕" w:eastAsia="돋움"/>
          <w:b/>
          <w:sz w:val="28"/>
          <w:szCs w:val="28"/>
        </w:rPr>
        <w:t>사도신경</w:t>
      </w:r>
      <w:r>
        <w:rPr>
          <w:rStyle w:val="StrongEmphasis"/>
          <w:rFonts w:eastAsia="돋움" w:cs="바탕" w:ascii="돋움" w:hAnsi="돋움"/>
          <w:sz w:val="24"/>
          <w:szCs w:val="24"/>
        </w:rPr>
        <w:br/>
      </w:r>
    </w:p>
    <w:tbl>
      <w:tblPr>
        <w:tblW w:w="6570" w:type="dxa"/>
        <w:jc w:val="left"/>
        <w:tblInd w:w="55" w:type="dxa"/>
        <w:tblBorders>
          <w:top w:val="nil" w:sz="2" w:space="0" w:color="000000"/>
          <w:left w:val="nil" w:sz="2" w:space="0" w:color="000000"/>
          <w:bottom w:val="nil" w:sz="2" w:space="0" w:color="000000"/>
          <w:right w:val="nil" w:sz="2" w:space="0" w:color="000000"/>
          <w:insideH w:val="nil" w:sz="2" w:space="0" w:color="000000"/>
          <w:insideV w:val="nil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6570"/>
      </w:tblGrid>
      <w:tr>
        <w:trPr>
          <w:trHeight w:val="3060" w:hRule="atLeast"/>
        </w:trPr>
        <w:tc>
          <w:tcPr>
            <w:tcW w:w="6570" w:type="dxa"/>
            <w:tcBorders>
              <w:top w:val="nil" w:sz="2" w:space="0" w:color="000000"/>
              <w:left w:val="nil" w:sz="2" w:space="0" w:color="000000"/>
              <w:bottom w:val="nil" w:sz="2" w:space="0" w:color="000000"/>
              <w:right w:val="nil" w:sz="2" w:space="0" w:color="000000"/>
              <w:insideH w:val="nil" w:sz="2" w:space="0" w:color="000000"/>
              <w:insideV w:val="nil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전능하사 천지를 만드신 하나님 아버지를 내가 믿사오며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,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그 외아들 우리 주 예수 그리스도를 믿사오니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,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이는 성령으로 잉태하사 동정녀 마리아에게 나시고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,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본디오 빌라도에게 고난을 받으사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 xml:space="preserve">, </w:t>
            </w: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십자가에 못박혀 죽으시고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,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장사한지 사흘만에 죽은자 가운데서 다시 살아나시며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,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하늘에 오르사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 xml:space="preserve">, </w:t>
            </w: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전능하신 하나님 우편에 앉아 계시다가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,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저리로서 산 자와 죽은 자를 심판하러 오시리라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.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성령을 믿사오며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 xml:space="preserve">, </w:t>
            </w: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거룩한 공회와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 xml:space="preserve">, </w:t>
            </w: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성도가 서로 교통하는 것과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,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죄를 사하여 주시는 것과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 xml:space="preserve">, </w:t>
            </w: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몸이 다시 사는 것과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 xml:space="preserve">, </w:t>
            </w:r>
          </w:p>
          <w:p>
            <w:pPr>
              <w:pStyle w:val="TableContents"/>
              <w:rPr>
                <w:rFonts w:ascii="궁서" w:hAnsi="궁서" w:eastAsia="궁서"/>
                <w:b/>
                <w:b/>
                <w:bCs/>
                <w:sz w:val="22"/>
                <w:szCs w:val="22"/>
              </w:rPr>
            </w:pP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영원히 사는 것을 믿사옵나이다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 xml:space="preserve">.    </w:t>
            </w:r>
            <w:r>
              <w:rPr>
                <w:rFonts w:ascii="궁서" w:hAnsi="궁서" w:eastAsia="궁서"/>
                <w:b/>
                <w:bCs/>
                <w:sz w:val="22"/>
                <w:szCs w:val="22"/>
              </w:rPr>
              <w:t>아멘</w:t>
            </w:r>
            <w:r>
              <w:rPr>
                <w:rFonts w:eastAsia="궁서" w:ascii="궁서" w:hAnsi="궁서"/>
                <w:b/>
                <w:bCs/>
                <w:sz w:val="22"/>
                <w:szCs w:val="22"/>
              </w:rPr>
              <w:t>.</w:t>
            </w:r>
          </w:p>
        </w:tc>
      </w:tr>
    </w:tbl>
    <w:p>
      <w:pPr>
        <w:pStyle w:val="Normal"/>
        <w:spacing w:lineRule="auto" w:line="240" w:before="0" w:after="0"/>
        <w:jc w:val="both"/>
        <w:rPr>
          <w:rFonts w:ascii="돋움" w:hAnsi="돋움" w:eastAsia="돋움" w:cs="바탕"/>
          <w:b/>
          <w:b/>
          <w:sz w:val="24"/>
          <w:szCs w:val="24"/>
        </w:rPr>
      </w:pPr>
      <w:r>
        <w:rPr/>
      </w:r>
    </w:p>
    <w:p>
      <w:pPr>
        <w:pStyle w:val="Normal"/>
        <w:spacing w:lineRule="auto" w:line="240" w:before="0" w:after="0"/>
        <w:jc w:val="both"/>
        <w:rPr/>
      </w:pPr>
      <w:r>
        <w:rPr>
          <w:rFonts w:ascii="돋움" w:hAnsi="돋움" w:cs="바탕" w:eastAsia="돋움"/>
          <w:b/>
          <w:sz w:val="24"/>
          <w:szCs w:val="24"/>
        </w:rPr>
        <w:t>교회소식</w:t>
      </w:r>
    </w:p>
    <w:p>
      <w:pPr>
        <w:pStyle w:val="Normal"/>
        <w:spacing w:lineRule="auto" w:line="240" w:before="0" w:after="0"/>
        <w:jc w:val="both"/>
        <w:rPr>
          <w:rFonts w:ascii="돋움" w:hAnsi="돋움" w:eastAsia="돋움"/>
          <w:b/>
          <w:b/>
          <w:sz w:val="24"/>
          <w:szCs w:val="24"/>
        </w:rPr>
      </w:pPr>
      <w:r>
        <w:rPr>
          <w:rFonts w:eastAsia="돋움" w:ascii="돋움" w:hAnsi="돋움"/>
          <w:b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/>
      </w:pPr>
      <w:r>
        <w:rPr>
          <w:rFonts w:eastAsia="돋움" w:ascii="돋움" w:hAnsi="돋움"/>
          <w:sz w:val="18"/>
          <w:szCs w:val="18"/>
        </w:rPr>
        <w:t xml:space="preserve">1. </w:t>
      </w:r>
      <w:r>
        <w:rPr>
          <w:rFonts w:ascii="돋움" w:hAnsi="돋움" w:eastAsia="돋움"/>
          <w:sz w:val="18"/>
          <w:szCs w:val="18"/>
        </w:rPr>
        <w:t>새로 오신 분들을 주의 이름으로 환영합니다</w:t>
      </w:r>
      <w:r>
        <w:rPr>
          <w:rFonts w:eastAsia="돋움" w:ascii="돋움" w:hAnsi="돋움"/>
          <w:sz w:val="18"/>
          <w:szCs w:val="18"/>
        </w:rPr>
        <w:t xml:space="preserve">. </w:t>
      </w:r>
    </w:p>
    <w:p>
      <w:pPr>
        <w:pStyle w:val="Normal"/>
        <w:spacing w:lineRule="auto" w:line="240" w:before="0" w:after="0"/>
        <w:jc w:val="both"/>
        <w:rPr>
          <w:rFonts w:ascii="돋움" w:hAnsi="돋움" w:eastAsia="돋움"/>
          <w:sz w:val="18"/>
          <w:szCs w:val="18"/>
        </w:rPr>
      </w:pPr>
      <w:r>
        <w:rPr>
          <w:rFonts w:eastAsia="돋움" w:ascii="돋움" w:hAnsi="돋움"/>
          <w:sz w:val="18"/>
          <w:szCs w:val="18"/>
        </w:rPr>
        <w:t xml:space="preserve">2. </w:t>
      </w:r>
      <w:r>
        <w:rPr>
          <w:rFonts w:ascii="돋움" w:hAnsi="돋움" w:cs="바탕" w:eastAsia="돋움"/>
          <w:sz w:val="18"/>
          <w:szCs w:val="18"/>
        </w:rPr>
        <w:t>예배시간 및 장소</w:t>
      </w:r>
    </w:p>
    <w:p>
      <w:pPr>
        <w:pStyle w:val="Normal"/>
        <w:spacing w:lineRule="auto" w:line="240" w:before="0" w:after="0"/>
        <w:jc w:val="both"/>
        <w:rPr/>
      </w:pPr>
      <w:r>
        <w:rPr>
          <w:rFonts w:eastAsia="돋움" w:ascii="돋움" w:hAnsi="돋움"/>
          <w:sz w:val="18"/>
          <w:szCs w:val="18"/>
        </w:rPr>
        <w:t xml:space="preserve">*    </w:t>
      </w:r>
      <w:r>
        <w:rPr>
          <w:rFonts w:ascii="돋움" w:hAnsi="돋움" w:eastAsia="돋움"/>
          <w:sz w:val="18"/>
          <w:szCs w:val="18"/>
        </w:rPr>
        <w:t>시간</w:t>
      </w:r>
      <w:r>
        <w:rPr>
          <w:rFonts w:eastAsia="돋움" w:ascii="돋움" w:hAnsi="돋움"/>
          <w:sz w:val="18"/>
          <w:szCs w:val="18"/>
        </w:rPr>
        <w:t xml:space="preserve">: </w:t>
      </w:r>
      <w:r>
        <w:rPr>
          <w:rFonts w:ascii="돋움" w:hAnsi="돋움" w:eastAsia="돋움"/>
          <w:sz w:val="18"/>
          <w:szCs w:val="18"/>
        </w:rPr>
        <w:t xml:space="preserve">매주 주일 오전 </w:t>
      </w:r>
      <w:r>
        <w:rPr>
          <w:rFonts w:eastAsia="돋움" w:ascii="돋움" w:hAnsi="돋움"/>
          <w:sz w:val="18"/>
          <w:szCs w:val="18"/>
        </w:rPr>
        <w:t>10</w:t>
      </w:r>
      <w:r>
        <w:rPr>
          <w:rFonts w:eastAsia="돋움" w:ascii="돋움" w:hAnsi="돋움"/>
          <w:sz w:val="18"/>
          <w:szCs w:val="18"/>
        </w:rPr>
        <w:t>:</w:t>
      </w:r>
      <w:r>
        <w:rPr>
          <w:rFonts w:eastAsia="돋움" w:ascii="돋움" w:hAnsi="돋움"/>
          <w:sz w:val="18"/>
          <w:szCs w:val="18"/>
        </w:rPr>
        <w:t>0</w:t>
      </w:r>
      <w:r>
        <w:rPr>
          <w:rFonts w:eastAsia="돋움" w:ascii="돋움" w:hAnsi="돋움"/>
          <w:sz w:val="18"/>
          <w:szCs w:val="18"/>
        </w:rPr>
        <w:t>0</w:t>
      </w:r>
    </w:p>
    <w:p>
      <w:pPr>
        <w:pStyle w:val="Normal"/>
        <w:spacing w:lineRule="auto" w:line="240" w:before="0" w:after="0"/>
        <w:jc w:val="both"/>
        <w:rPr/>
      </w:pPr>
      <w:r>
        <w:rPr>
          <w:rFonts w:eastAsia="돋움" w:ascii="돋움" w:hAnsi="돋움"/>
          <w:sz w:val="18"/>
          <w:szCs w:val="18"/>
        </w:rPr>
        <w:t xml:space="preserve">*    </w:t>
      </w:r>
      <w:r>
        <w:rPr>
          <w:rFonts w:ascii="돋움" w:hAnsi="돋움" w:eastAsia="돋움"/>
          <w:sz w:val="18"/>
          <w:szCs w:val="18"/>
        </w:rPr>
        <w:t>장소</w:t>
      </w:r>
      <w:r>
        <w:rPr>
          <w:rFonts w:eastAsia="돋움" w:ascii="돋움" w:hAnsi="돋움"/>
          <w:sz w:val="18"/>
          <w:szCs w:val="18"/>
        </w:rPr>
        <w:t>: Family Academy(</w:t>
      </w:r>
      <w:r>
        <w:rPr>
          <w:rFonts w:ascii="돋움" w:hAnsi="돋움" w:eastAsia="돋움"/>
          <w:sz w:val="18"/>
          <w:szCs w:val="18"/>
        </w:rPr>
        <w:t xml:space="preserve">레이크우드 </w:t>
      </w:r>
      <w:r>
        <w:rPr>
          <w:rFonts w:ascii="돋움" w:hAnsi="돋움" w:eastAsia="돋움"/>
          <w:sz w:val="18"/>
          <w:szCs w:val="18"/>
        </w:rPr>
        <w:t>패밀리 아카데미 제</w:t>
      </w:r>
      <w:r>
        <w:rPr>
          <w:rFonts w:eastAsia="돋움" w:ascii="돋움" w:hAnsi="돋움"/>
          <w:sz w:val="18"/>
          <w:szCs w:val="18"/>
        </w:rPr>
        <w:t>1</w:t>
      </w:r>
      <w:r>
        <w:rPr>
          <w:rFonts w:ascii="돋움" w:hAnsi="돋움" w:eastAsia="돋움"/>
          <w:sz w:val="18"/>
          <w:szCs w:val="18"/>
        </w:rPr>
        <w:t>강의실</w:t>
      </w:r>
      <w:r>
        <w:rPr>
          <w:rFonts w:eastAsia="돋움" w:ascii="돋움" w:hAnsi="돋움"/>
          <w:sz w:val="18"/>
          <w:szCs w:val="18"/>
        </w:rPr>
        <w:t>)</w:t>
      </w:r>
    </w:p>
    <w:p>
      <w:pPr>
        <w:pStyle w:val="Normal"/>
        <w:spacing w:lineRule="auto" w:line="240" w:before="0" w:after="0"/>
        <w:jc w:val="both"/>
        <w:rPr>
          <w:rFonts w:ascii="돋움" w:hAnsi="돋움" w:eastAsia="돋움"/>
          <w:sz w:val="10"/>
          <w:szCs w:val="18"/>
        </w:rPr>
      </w:pPr>
      <w:r>
        <w:rPr>
          <w:rFonts w:eastAsia="돋움" w:ascii="돋움" w:hAnsi="돋움"/>
          <w:sz w:val="10"/>
          <w:szCs w:val="18"/>
        </w:rPr>
      </w:r>
    </w:p>
    <w:p>
      <w:pPr>
        <w:pStyle w:val="Normal"/>
        <w:spacing w:lineRule="auto" w:line="240" w:before="0" w:after="0"/>
        <w:jc w:val="both"/>
        <w:rPr>
          <w:rFonts w:ascii="돋움" w:hAnsi="돋움" w:eastAsia="돋움"/>
          <w:sz w:val="10"/>
          <w:szCs w:val="18"/>
        </w:rPr>
      </w:pPr>
      <w:r>
        <w:rPr>
          <w:rFonts w:eastAsia="돋움" w:ascii="돋움" w:hAnsi="돋움"/>
          <w:sz w:val="10"/>
          <w:szCs w:val="18"/>
        </w:rPr>
      </w:r>
    </w:p>
    <w:p>
      <w:pPr>
        <w:pStyle w:val="Normal"/>
        <w:spacing w:lineRule="auto" w:line="240" w:before="0" w:after="0"/>
        <w:jc w:val="both"/>
        <w:rPr>
          <w:rFonts w:ascii="돋움" w:hAnsi="돋움" w:eastAsia="돋움"/>
          <w:sz w:val="10"/>
          <w:szCs w:val="18"/>
        </w:rPr>
      </w:pPr>
      <w:r>
        <w:rPr>
          <w:rFonts w:eastAsia="돋움" w:ascii="돋움" w:hAnsi="돋움"/>
          <w:sz w:val="10"/>
          <w:szCs w:val="18"/>
        </w:rPr>
      </w:r>
    </w:p>
    <w:p>
      <w:pPr>
        <w:pStyle w:val="Normal"/>
        <w:spacing w:before="0" w:after="0"/>
        <w:rPr/>
      </w:pPr>
      <w:r>
        <w:rPr>
          <w:rFonts w:ascii="돋움" w:hAnsi="돋움" w:eastAsia="돋움"/>
          <w:b/>
          <w:sz w:val="24"/>
          <w:szCs w:val="24"/>
        </w:rPr>
        <w:t>다음주 예배 담당</w:t>
      </w:r>
    </w:p>
    <w:p>
      <w:pPr>
        <w:pStyle w:val="Normal"/>
        <w:spacing w:before="0" w:after="0"/>
        <w:rPr>
          <w:rFonts w:ascii="돋움" w:hAnsi="돋움" w:eastAsia="돋움"/>
          <w:b/>
          <w:b/>
          <w:sz w:val="24"/>
          <w:szCs w:val="24"/>
        </w:rPr>
      </w:pPr>
      <w:r>
        <w:rPr/>
      </w:r>
    </w:p>
    <w:p>
      <w:pPr>
        <w:pStyle w:val="Normal"/>
        <w:spacing w:before="0" w:after="0"/>
        <w:rPr/>
      </w:pPr>
      <w:r>
        <w:rPr>
          <w:rFonts w:ascii="돋움" w:hAnsi="돋움" w:eastAsia="돋움"/>
          <w:sz w:val="18"/>
          <w:szCs w:val="18"/>
        </w:rPr>
        <w:t>찬양인도</w:t>
      </w:r>
      <w:r>
        <w:rPr>
          <w:rFonts w:eastAsia="돋움" w:ascii="돋움" w:hAnsi="돋움"/>
          <w:sz w:val="18"/>
          <w:szCs w:val="18"/>
        </w:rPr>
        <w:t xml:space="preserve">: </w:t>
      </w:r>
      <w:r>
        <w:rPr>
          <w:rFonts w:ascii="돋움" w:hAnsi="돋움" w:eastAsia="돋움"/>
          <w:sz w:val="18"/>
          <w:szCs w:val="18"/>
        </w:rPr>
        <w:t>강 금 희</w:t>
      </w:r>
    </w:p>
    <w:p>
      <w:pPr>
        <w:pStyle w:val="Normal"/>
        <w:spacing w:before="0" w:after="0"/>
        <w:rPr/>
      </w:pPr>
      <w:r>
        <w:rPr>
          <w:rFonts w:ascii="돋움" w:hAnsi="돋움" w:eastAsia="돋움"/>
          <w:sz w:val="18"/>
          <w:szCs w:val="18"/>
        </w:rPr>
        <w:t xml:space="preserve">집      례 </w:t>
      </w:r>
      <w:r>
        <w:rPr>
          <w:rFonts w:eastAsia="돋움" w:ascii="돋움" w:hAnsi="돋움"/>
          <w:sz w:val="18"/>
          <w:szCs w:val="18"/>
        </w:rPr>
        <w:t xml:space="preserve">: </w:t>
      </w:r>
      <w:r>
        <w:rPr>
          <w:rFonts w:ascii="돋움" w:hAnsi="돋움" w:eastAsia="돋움"/>
          <w:sz w:val="18"/>
          <w:szCs w:val="18"/>
        </w:rPr>
        <w:t>함 성 철</w:t>
      </w:r>
    </w:p>
    <w:p>
      <w:pPr>
        <w:pStyle w:val="Normal"/>
        <w:spacing w:before="0" w:after="0"/>
        <w:rPr/>
      </w:pPr>
      <w:r>
        <w:rPr>
          <w:rFonts w:ascii="돋움" w:hAnsi="돋움" w:eastAsia="돋움"/>
          <w:sz w:val="18"/>
          <w:szCs w:val="18"/>
        </w:rPr>
        <w:t xml:space="preserve">대표기도 </w:t>
      </w:r>
      <w:r>
        <w:rPr>
          <w:rFonts w:eastAsia="돋움" w:ascii="돋움" w:hAnsi="돋움"/>
          <w:sz w:val="18"/>
          <w:szCs w:val="18"/>
        </w:rPr>
        <w:t xml:space="preserve">: </w:t>
      </w:r>
      <w:r>
        <w:rPr>
          <w:rFonts w:ascii="돋움" w:hAnsi="돋움" w:eastAsia="돋움"/>
          <w:sz w:val="18"/>
          <w:szCs w:val="18"/>
        </w:rPr>
        <w:t>함 성 철</w:t>
      </w:r>
    </w:p>
    <w:p>
      <w:pPr>
        <w:pStyle w:val="Normal"/>
        <w:spacing w:before="0" w:after="0"/>
        <w:rPr/>
      </w:pPr>
      <w:r>
        <w:rPr>
          <w:rFonts w:ascii="돋움" w:hAnsi="돋움" w:eastAsia="돋움"/>
          <w:sz w:val="18"/>
          <w:szCs w:val="18"/>
        </w:rPr>
        <w:t xml:space="preserve">설      교 </w:t>
      </w:r>
      <w:r>
        <w:rPr>
          <w:rFonts w:eastAsia="돋움" w:ascii="돋움" w:hAnsi="돋움"/>
          <w:sz w:val="18"/>
          <w:szCs w:val="18"/>
        </w:rPr>
        <w:t xml:space="preserve">: </w:t>
      </w:r>
      <w:r>
        <w:rPr>
          <w:rFonts w:ascii="돋움" w:hAnsi="돋움" w:eastAsia="돋움"/>
          <w:sz w:val="18"/>
          <w:szCs w:val="18"/>
        </w:rPr>
        <w:t>함 성 철</w:t>
      </w:r>
    </w:p>
    <w:p>
      <w:pPr>
        <w:pStyle w:val="Normal"/>
        <w:spacing w:before="0" w:after="0"/>
        <w:rPr/>
      </w:pPr>
      <w:r>
        <w:rPr>
          <w:rFonts w:ascii="돋움" w:hAnsi="돋움" w:eastAsia="돋움"/>
          <w:sz w:val="18"/>
          <w:szCs w:val="18"/>
        </w:rPr>
        <w:t xml:space="preserve">봉      헌 </w:t>
      </w:r>
      <w:r>
        <w:rPr>
          <w:rFonts w:eastAsia="돋움" w:ascii="돋움" w:hAnsi="돋움"/>
          <w:sz w:val="18"/>
          <w:szCs w:val="18"/>
        </w:rPr>
        <w:t xml:space="preserve">: </w:t>
      </w:r>
      <w:r>
        <w:rPr>
          <w:rFonts w:ascii="돋움" w:hAnsi="돋움" w:eastAsia="돋움"/>
          <w:sz w:val="18"/>
          <w:szCs w:val="18"/>
        </w:rPr>
        <w:t>함 이 삭</w:t>
      </w:r>
    </w:p>
    <w:p>
      <w:pPr>
        <w:pStyle w:val="Normal"/>
        <w:spacing w:before="0" w:after="0"/>
        <w:rPr>
          <w:rFonts w:ascii="돋움" w:hAnsi="돋움" w:eastAsia="돋움"/>
          <w:sz w:val="18"/>
          <w:szCs w:val="18"/>
        </w:rPr>
      </w:pPr>
      <w:r>
        <w:rPr>
          <w:rFonts w:eastAsia="돋움" w:ascii="돋움" w:hAnsi="돋움"/>
          <w:sz w:val="18"/>
          <w:szCs w:val="18"/>
        </w:rPr>
      </w:r>
    </w:p>
    <w:p>
      <w:pPr>
        <w:pStyle w:val="Normal"/>
        <w:spacing w:before="0" w:after="0"/>
        <w:rPr/>
      </w:pPr>
      <w:r>
        <w:rPr>
          <w:rFonts w:ascii="돋움" w:hAnsi="돋움" w:eastAsia="돋움"/>
          <w:b/>
          <w:sz w:val="24"/>
          <w:szCs w:val="24"/>
        </w:rPr>
        <w:t>모임안내</w:t>
      </w:r>
    </w:p>
    <w:p>
      <w:pPr>
        <w:pStyle w:val="Normal"/>
        <w:spacing w:before="0" w:after="0"/>
        <w:rPr>
          <w:rFonts w:ascii="돋움" w:hAnsi="돋움" w:eastAsia="돋움"/>
          <w:b/>
          <w:b/>
          <w:sz w:val="24"/>
          <w:szCs w:val="24"/>
        </w:rPr>
      </w:pPr>
      <w:r>
        <w:rPr>
          <w:rFonts w:eastAsia="돋움" w:ascii="돋움" w:hAnsi="돋움"/>
          <w:b/>
          <w:sz w:val="24"/>
          <w:szCs w:val="24"/>
        </w:rPr>
      </w:r>
    </w:p>
    <w:p>
      <w:pPr>
        <w:pStyle w:val="Normal"/>
        <w:spacing w:before="0" w:after="0"/>
        <w:rPr/>
      </w:pPr>
      <w:r>
        <w:rPr>
          <w:rFonts w:ascii="돋움" w:hAnsi="돋움" w:eastAsia="돋움"/>
          <w:sz w:val="18"/>
          <w:szCs w:val="18"/>
        </w:rPr>
        <w:t>예    배</w:t>
      </w:r>
      <w:r>
        <w:rPr>
          <w:rFonts w:eastAsia="돋움" w:ascii="돋움" w:hAnsi="돋움"/>
          <w:sz w:val="18"/>
          <w:szCs w:val="18"/>
        </w:rPr>
        <w:t xml:space="preserve">: </w:t>
      </w:r>
      <w:r>
        <w:rPr>
          <w:rFonts w:ascii="돋움" w:hAnsi="돋움" w:eastAsia="돋움"/>
          <w:sz w:val="18"/>
          <w:szCs w:val="18"/>
        </w:rPr>
        <w:t xml:space="preserve">매주 주일 오전 </w:t>
      </w:r>
      <w:r>
        <w:rPr>
          <w:rFonts w:eastAsia="돋움" w:ascii="돋움" w:hAnsi="돋움"/>
          <w:sz w:val="18"/>
          <w:szCs w:val="18"/>
        </w:rPr>
        <w:t>10</w:t>
      </w:r>
      <w:r>
        <w:rPr>
          <w:rFonts w:ascii="돋움" w:hAnsi="돋움" w:eastAsia="돋움"/>
          <w:sz w:val="18"/>
          <w:szCs w:val="18"/>
        </w:rPr>
        <w:t>시</w:t>
      </w:r>
    </w:p>
    <w:p>
      <w:pPr>
        <w:pStyle w:val="Normal"/>
        <w:spacing w:before="0" w:after="0"/>
        <w:rPr>
          <w:rFonts w:ascii="돋움" w:hAnsi="돋움" w:eastAsia="돋움"/>
          <w:sz w:val="18"/>
          <w:szCs w:val="18"/>
        </w:rPr>
      </w:pPr>
      <w:r>
        <w:rPr>
          <w:rFonts w:eastAsia="돋움" w:ascii="돋움" w:hAnsi="돋움"/>
        </w:rPr>
      </w:r>
    </w:p>
    <w:p>
      <w:pPr>
        <w:pStyle w:val="Normal"/>
        <w:spacing w:before="0" w:after="0"/>
        <w:jc w:val="both"/>
        <w:rPr>
          <w:rFonts w:ascii="돋움" w:hAnsi="돋움" w:eastAsia="돋움"/>
        </w:rPr>
      </w:pPr>
      <w:r>
        <w:rPr>
          <w:rFonts w:eastAsia="돋움" w:ascii="돋움" w:hAnsi="돋움"/>
        </w:rPr>
      </w:r>
    </w:p>
    <w:p>
      <w:pPr>
        <w:pStyle w:val="Normal"/>
        <w:spacing w:before="0" w:after="0"/>
        <w:jc w:val="both"/>
        <w:rPr>
          <w:rFonts w:ascii="돋움" w:hAnsi="돋움" w:eastAsia="돋움"/>
        </w:rPr>
      </w:pPr>
      <w:r>
        <w:rPr/>
      </w:r>
    </w:p>
    <w:p>
      <w:pPr>
        <w:pStyle w:val="Normal"/>
        <w:spacing w:before="0" w:after="0"/>
        <w:jc w:val="both"/>
        <w:rPr>
          <w:rFonts w:ascii="돋움" w:hAnsi="돋움" w:eastAsia="돋움"/>
        </w:rPr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rFonts w:eastAsia="바탕"/>
          <w:b/>
          <w:sz w:val="24"/>
          <w:szCs w:val="24"/>
        </w:rPr>
        <w:t>목회단상 및 설교 요약</w:t>
      </w:r>
    </w:p>
    <w:p>
      <w:pPr>
        <w:pStyle w:val="TextBody"/>
        <w:rPr/>
      </w:pPr>
      <w:r>
        <w:rPr>
          <w:rFonts w:cs="Times New Roman"/>
          <w:color w:val="37404E"/>
        </w:rPr>
        <w:t>제목</w:t>
      </w:r>
      <w:r>
        <w:rPr>
          <w:rFonts w:cs="Times New Roman"/>
          <w:color w:val="37404E"/>
        </w:rPr>
        <w:t xml:space="preserve">: </w:t>
      </w:r>
      <w:r>
        <w:rPr>
          <w:rFonts w:cs="Times New Roman"/>
          <w:color w:val="37404E"/>
        </w:rPr>
        <w:t>Deny Yourself.</w:t>
      </w:r>
    </w:p>
    <w:p>
      <w:pPr>
        <w:pStyle w:val="TextBody"/>
        <w:rPr/>
      </w:pPr>
      <w:r>
        <w:rPr>
          <w:rFonts w:cs="Times New Roman"/>
          <w:color w:val="37404E"/>
        </w:rPr>
        <w:t>말씀</w:t>
      </w:r>
      <w:r>
        <w:rPr>
          <w:rFonts w:cs="Times New Roman"/>
          <w:color w:val="37404E"/>
        </w:rPr>
        <w:t xml:space="preserve">: </w:t>
      </w:r>
      <w:r>
        <w:rPr>
          <w:rFonts w:cs="Times New Roman"/>
          <w:color w:val="37404E"/>
        </w:rPr>
        <w:t xml:space="preserve">눅 </w:t>
      </w:r>
      <w:r>
        <w:rPr>
          <w:rFonts w:cs="Times New Roman"/>
          <w:color w:val="37404E"/>
        </w:rPr>
        <w:t>9:23</w:t>
      </w:r>
      <w:r>
        <w:rPr>
          <w:rFonts w:cs="Times New Roman"/>
          <w:color w:val="37404E"/>
        </w:rPr>
        <w:br/>
        <w:t>“</w:t>
      </w:r>
      <w:r>
        <w:rPr>
          <w:rFonts w:cs="Times New Roman"/>
          <w:color w:val="37404E"/>
          <w:lang w:val="ko-KR"/>
        </w:rPr>
        <w:t>또 무리에게 이르시되 아무든지 나를 따라 오려거든 자기를 부인하고 날마다 제 십자가를 지고 나를 좇을 것이니라</w:t>
      </w:r>
    </w:p>
    <w:p>
      <w:pPr>
        <w:pStyle w:val="TextBody"/>
        <w:rPr/>
      </w:pPr>
      <w:r>
        <w:rPr/>
      </w:r>
    </w:p>
    <w:p>
      <w:pPr>
        <w:pStyle w:val="TextBody"/>
        <w:rPr/>
      </w:pPr>
      <w:r>
        <w:rPr/>
        <w:t>예수님이 말씀하신 자기 부인은 어떤 것과 관계가 있을까요</w:t>
      </w:r>
      <w:r>
        <w:rPr/>
        <w:t>?</w:t>
      </w:r>
    </w:p>
    <w:p>
      <w:pPr>
        <w:pStyle w:val="TextBody"/>
        <w:rPr/>
      </w:pPr>
      <w:r>
        <w:rPr/>
        <w:t>첫째</w:t>
      </w:r>
      <w:r>
        <w:rPr/>
        <w:t>,</w:t>
      </w:r>
      <w:r>
        <w:rPr/>
        <w:t xml:space="preserve">자기 부인은 </w:t>
      </w:r>
      <w:r>
        <w:rPr/>
        <w:t>(          )</w:t>
      </w:r>
      <w:r>
        <w:rPr/>
        <w:t>를 따르는 것과의 관계가 있습니다</w:t>
      </w:r>
      <w:r>
        <w:rPr/>
        <w:t>.(23</w:t>
      </w:r>
      <w:r>
        <w:rPr/>
        <w:t>절</w:t>
      </w:r>
      <w:r>
        <w:rPr/>
        <w:t>)</w:t>
      </w:r>
    </w:p>
    <w:p>
      <w:pPr>
        <w:pStyle w:val="TextBody"/>
        <w:rPr/>
      </w:pPr>
      <w:r>
        <w:rPr/>
      </w:r>
    </w:p>
    <w:p>
      <w:pPr>
        <w:pStyle w:val="TextBody"/>
        <w:rPr/>
      </w:pPr>
      <w:r>
        <w:rPr>
          <w:rFonts w:cs="Arial"/>
        </w:rPr>
        <w:t>둘째</w:t>
      </w:r>
      <w:r>
        <w:rPr>
          <w:rFonts w:cs="Arial"/>
        </w:rPr>
        <w:t>,</w:t>
      </w:r>
      <w:r>
        <w:rPr>
          <w:rFonts w:cs="Arial"/>
        </w:rPr>
        <w:t xml:space="preserve">자기 부인은 </w:t>
      </w:r>
      <w:r>
        <w:rPr>
          <w:rFonts w:cs="Arial"/>
        </w:rPr>
        <w:t>(         )</w:t>
      </w:r>
      <w:r>
        <w:rPr>
          <w:rFonts w:cs="Arial"/>
        </w:rPr>
        <w:t xml:space="preserve">를 잃거나 빼앗기는 것 또 자기 </w:t>
      </w:r>
      <w:r>
        <w:rPr>
          <w:rFonts w:cs="Arial"/>
        </w:rPr>
        <w:t>(        )</w:t>
      </w:r>
      <w:r>
        <w:rPr>
          <w:rFonts w:cs="Arial"/>
        </w:rPr>
        <w:t>과 관계가 있습니다</w:t>
      </w:r>
      <w:r>
        <w:rPr>
          <w:rFonts w:cs="Arial"/>
        </w:rPr>
        <w:t>. (24,25</w:t>
      </w:r>
      <w:r>
        <w:rPr>
          <w:rFonts w:cs="Arial"/>
        </w:rPr>
        <w:t>절</w:t>
      </w:r>
      <w:r>
        <w:rPr>
          <w:rFonts w:cs="Arial"/>
        </w:rPr>
        <w:t>)</w:t>
      </w:r>
      <w:r>
        <w:rPr>
          <w:rFonts w:cs="Arial"/>
        </w:rPr>
        <w:t xml:space="preserve"> </w:t>
      </w:r>
    </w:p>
    <w:p>
      <w:pPr>
        <w:pStyle w:val="TextBody"/>
        <w:rPr/>
      </w:pPr>
      <w:r>
        <w:rPr/>
      </w:r>
    </w:p>
    <w:p>
      <w:pPr>
        <w:pStyle w:val="TextBody"/>
        <w:rPr/>
      </w:pPr>
      <w:r>
        <w:rPr>
          <w:rFonts w:cs="Arial"/>
        </w:rPr>
        <w:t>셋째</w:t>
      </w:r>
      <w:r>
        <w:rPr>
          <w:rFonts w:cs="Arial"/>
        </w:rPr>
        <w:t>,</w:t>
      </w:r>
      <w:r>
        <w:rPr>
          <w:rFonts w:cs="Arial"/>
        </w:rPr>
        <w:t xml:space="preserve">자기 부인은 </w:t>
      </w:r>
      <w:r>
        <w:rPr>
          <w:rFonts w:cs="Arial"/>
        </w:rPr>
        <w:t>(         )</w:t>
      </w:r>
      <w:r>
        <w:rPr>
          <w:rFonts w:cs="Arial"/>
        </w:rPr>
        <w:t xml:space="preserve">과   </w:t>
      </w:r>
      <w:r>
        <w:rPr>
          <w:rFonts w:cs="Arial"/>
        </w:rPr>
        <w:t>(         )</w:t>
      </w:r>
      <w:r>
        <w:rPr>
          <w:rFonts w:cs="Arial"/>
        </w:rPr>
        <w:t>과 관계가 있습니다</w:t>
      </w:r>
      <w:r>
        <w:rPr>
          <w:rFonts w:cs="Arial"/>
        </w:rPr>
        <w:t>.(26</w:t>
      </w:r>
      <w:r>
        <w:rPr>
          <w:rFonts w:cs="Arial"/>
        </w:rPr>
        <w:t>절</w:t>
      </w:r>
      <w:r>
        <w:rPr>
          <w:rFonts w:cs="Arial"/>
        </w:rPr>
        <w:t>)</w:t>
      </w:r>
    </w:p>
    <w:p>
      <w:pPr>
        <w:pStyle w:val="TextBody"/>
        <w:rPr/>
      </w:pPr>
      <w:r>
        <w:rPr/>
      </w:r>
    </w:p>
    <w:p>
      <w:pPr>
        <w:pStyle w:val="TextBody"/>
        <w:rPr>
          <w:rFonts w:ascii="돋움체" w:hAnsi="돋움체"/>
          <w:sz w:val="24"/>
          <w:szCs w:val="24"/>
        </w:rPr>
      </w:pPr>
      <w:r>
        <w:rPr>
          <w:rFonts w:ascii="돋움체" w:hAnsi="돋움체" w:cs="Arial" w:eastAsia="HY엽서M"/>
          <w:b/>
          <w:sz w:val="24"/>
          <w:szCs w:val="24"/>
        </w:rPr>
        <w:t>적용 및 묵상</w:t>
      </w:r>
      <w:r>
        <w:rPr>
          <w:rFonts w:eastAsia="HY엽서M" w:cs="Arial" w:ascii="돋움체" w:hAnsi="돋움체"/>
          <w:b/>
          <w:sz w:val="24"/>
          <w:szCs w:val="24"/>
        </w:rPr>
        <w:t xml:space="preserve">: </w:t>
      </w:r>
      <w:r>
        <w:rPr>
          <w:rFonts w:ascii="돋움체" w:hAnsi="돋움체" w:cs="Arial" w:eastAsia="HY엽서M"/>
          <w:b/>
          <w:sz w:val="24"/>
          <w:szCs w:val="24"/>
        </w:rPr>
        <w:t>우리가 이해한 자기 부인이 혹시 예수를 따르지 않는 자기 부인</w:t>
      </w:r>
      <w:r>
        <w:rPr>
          <w:rFonts w:eastAsia="HY엽서M" w:cs="Arial" w:ascii="돋움체" w:hAnsi="돋움체"/>
          <w:b/>
          <w:sz w:val="24"/>
          <w:szCs w:val="24"/>
        </w:rPr>
        <w:t xml:space="preserve">, </w:t>
      </w:r>
      <w:r>
        <w:rPr>
          <w:rFonts w:ascii="돋움체" w:hAnsi="돋움체" w:cs="Arial" w:eastAsia="HY엽서M"/>
          <w:b/>
          <w:sz w:val="24"/>
          <w:szCs w:val="24"/>
        </w:rPr>
        <w:t>진정한 자기를 잃어버리게 하는 자기 부인</w:t>
      </w:r>
      <w:r>
        <w:rPr>
          <w:rFonts w:eastAsia="HY엽서M" w:cs="Arial" w:ascii="돋움체" w:hAnsi="돋움체"/>
          <w:b/>
          <w:sz w:val="24"/>
          <w:szCs w:val="24"/>
        </w:rPr>
        <w:t xml:space="preserve">, </w:t>
      </w:r>
      <w:r>
        <w:rPr>
          <w:rFonts w:ascii="돋움체" w:hAnsi="돋움체" w:cs="Arial" w:eastAsia="HY엽서M"/>
          <w:b/>
          <w:sz w:val="24"/>
          <w:szCs w:val="24"/>
        </w:rPr>
        <w:t>하나님의 영광과 관계가 없는</w:t>
      </w:r>
      <w:r>
        <w:rPr>
          <w:rFonts w:eastAsia="HY엽서M" w:cs="Arial" w:ascii="돋움체" w:hAnsi="돋움체"/>
          <w:b/>
          <w:sz w:val="24"/>
          <w:szCs w:val="24"/>
        </w:rPr>
        <w:t xml:space="preserve">, </w:t>
      </w:r>
      <w:r>
        <w:rPr>
          <w:rFonts w:ascii="돋움체" w:hAnsi="돋움체" w:cs="Arial" w:eastAsia="HY엽서M"/>
          <w:b/>
          <w:sz w:val="24"/>
          <w:szCs w:val="24"/>
        </w:rPr>
        <w:t>복음을 부끄러워하는 자기 부인이라면 말씀 앞에서 어떻게 고쳐나가야 할까요</w:t>
      </w:r>
      <w:r>
        <w:rPr>
          <w:rFonts w:eastAsia="HY엽서M" w:cs="Arial" w:ascii="돋움체" w:hAnsi="돋움체"/>
          <w:b/>
          <w:sz w:val="24"/>
          <w:szCs w:val="24"/>
        </w:rPr>
        <w:t>?</w:t>
      </w:r>
    </w:p>
    <w:p>
      <w:pPr>
        <w:pStyle w:val="TextBody"/>
        <w:rPr>
          <w:rFonts w:eastAsia="HY엽서M" w:cs="Arial"/>
          <w:b/>
          <w:b/>
        </w:rPr>
      </w:pPr>
      <w:r>
        <w:rPr>
          <w:rFonts w:ascii="돋움체" w:hAnsi="돋움체"/>
          <w:sz w:val="24"/>
          <w:szCs w:val="24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eastAsia="HY엽서M" w:cs="Arial"/>
          <w:b/>
          <w:b/>
        </w:rPr>
      </w:pPr>
      <w:r>
        <w:rPr>
          <w:rFonts w:ascii="돋움체" w:hAnsi="돋움체"/>
          <w:sz w:val="24"/>
          <w:szCs w:val="24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eastAsia="HY엽서M" w:cs="Arial"/>
          <w:b/>
          <w:b/>
        </w:rPr>
      </w:pPr>
      <w:r>
        <w:rPr>
          <w:rFonts w:ascii="돋움체" w:hAnsi="돋움체"/>
          <w:sz w:val="24"/>
          <w:szCs w:val="24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eastAsia="HY엽서M" w:cs="Arial"/>
          <w:b/>
          <w:b/>
        </w:rPr>
      </w:pPr>
      <w:r>
        <w:rPr>
          <w:rFonts w:ascii="돋움체" w:hAnsi="돋움체"/>
          <w:sz w:val="24"/>
          <w:szCs w:val="24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eastAsia="HY엽서M" w:cs="Arial"/>
          <w:b/>
          <w:b/>
        </w:rPr>
      </w:pPr>
      <w:r>
        <w:rPr>
          <w:rFonts w:ascii="돋움체" w:hAnsi="돋움체"/>
          <w:sz w:val="24"/>
          <w:szCs w:val="24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eastAsia="HY엽서M" w:cs="Arial"/>
          <w:b/>
          <w:b/>
        </w:rPr>
      </w:pPr>
      <w:r>
        <w:rPr>
          <w:rFonts w:ascii="돋움체" w:hAnsi="돋움체"/>
          <w:sz w:val="24"/>
          <w:szCs w:val="24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eastAsia="HY엽서M" w:cs="Arial"/>
          <w:b/>
          <w:b/>
        </w:rPr>
      </w:pPr>
      <w:r>
        <w:rPr>
          <w:rFonts w:ascii="돋움체" w:hAnsi="돋움체"/>
          <w:sz w:val="24"/>
          <w:szCs w:val="24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eastAsia="HY엽서M" w:cs="Arial"/>
          <w:b/>
          <w:b/>
        </w:rPr>
      </w:pPr>
      <w:r>
        <w:rPr>
          <w:rFonts w:ascii="돋움체" w:hAnsi="돋움체"/>
          <w:sz w:val="24"/>
          <w:szCs w:val="24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left"/>
        <w:rPr>
          <w:rFonts w:eastAsia="HY엽서M" w:cs="Arial"/>
          <w:b/>
          <w:b/>
          <w:sz w:val="56"/>
          <w:szCs w:val="56"/>
        </w:rPr>
      </w:pPr>
      <w:r>
        <w:rPr>
          <w:rFonts w:ascii="맑은 고딕" w:hAnsi="맑은 고딕"/>
        </w:rPr>
      </w:r>
    </w:p>
    <w:p>
      <w:pPr>
        <w:pStyle w:val="Normal"/>
        <w:tabs>
          <w:tab w:val="left" w:pos="90" w:leader="none"/>
        </w:tabs>
        <w:spacing w:lineRule="auto" w:line="240" w:before="0" w:after="0"/>
        <w:ind w:hanging="0"/>
        <w:jc w:val="center"/>
        <w:rPr/>
      </w:pPr>
      <w:r>
        <w:rPr>
          <w:rFonts w:ascii="HY엽서M" w:hAnsi="HY엽서M" w:cs="Arial" w:eastAsia="HY엽서M"/>
          <w:b/>
          <w:sz w:val="56"/>
          <w:szCs w:val="56"/>
        </w:rPr>
        <w:t>유엠아이 교회</w:t>
      </w:r>
    </w:p>
    <w:p>
      <w:pPr>
        <w:pStyle w:val="Normal"/>
        <w:spacing w:before="0" w:after="0"/>
        <w:jc w:val="center"/>
        <w:rPr/>
      </w:pPr>
      <w:r>
        <w:rPr>
          <w:b/>
        </w:rPr>
        <w:t xml:space="preserve">You   am  I </w:t>
      </w:r>
      <w:r>
        <w:rPr>
          <w:b/>
        </w:rPr>
        <w:t>Church</w:t>
      </w:r>
    </w:p>
    <w:p>
      <w:pPr>
        <w:pStyle w:val="Normal"/>
        <w:jc w:val="right"/>
        <w:rPr/>
      </w:pPr>
      <w:r>
        <w:rPr>
          <w:rFonts w:eastAsia="바탕"/>
        </w:rPr>
        <w:t xml:space="preserve"> </w:t>
      </w:r>
      <w:r>
        <w:rPr>
          <w:rFonts w:eastAsia="바탕"/>
        </w:rPr>
        <w:t>201</w:t>
      </w:r>
      <w:r>
        <w:rPr>
          <w:rFonts w:eastAsia="바탕"/>
        </w:rPr>
        <w:t>8</w:t>
      </w:r>
      <w:r>
        <w:rPr>
          <w:rFonts w:eastAsia="바탕"/>
        </w:rPr>
        <w:t xml:space="preserve">. </w:t>
      </w:r>
      <w:r>
        <w:rPr>
          <w:rFonts w:eastAsia="바탕"/>
        </w:rPr>
        <w:t>10</w:t>
      </w:r>
      <w:r>
        <w:rPr>
          <w:rFonts w:eastAsia="바탕"/>
        </w:rPr>
        <w:t>.</w:t>
      </w:r>
      <w:r>
        <w:rPr>
          <w:rFonts w:eastAsia="바탕"/>
        </w:rPr>
        <w:t>2</w:t>
      </w:r>
      <w:r>
        <w:rPr>
          <w:rFonts w:eastAsia="바탕"/>
        </w:rPr>
        <w:t>8</w:t>
      </w:r>
    </w:p>
    <w:p>
      <w:pPr>
        <w:pStyle w:val="Normal"/>
        <w:spacing w:before="0" w:after="0"/>
        <w:rPr>
          <w:rFonts w:eastAsia="맑은 고딕"/>
        </w:rPr>
      </w:pPr>
      <w:r>
        <w:rPr>
          <w:rFonts w:eastAsia="맑은 고딕"/>
        </w:rPr>
        <w:t>너희는 유대인이나 헬라인이나 종이나 자주자나 남자나 여자 없이 다 그리스도 예수 안에서 하나이니라</w:t>
      </w:r>
    </w:p>
    <w:p>
      <w:pPr>
        <w:pStyle w:val="Normal"/>
        <w:spacing w:before="0" w:after="0"/>
        <w:ind w:right="440" w:hanging="0"/>
        <w:jc w:val="right"/>
        <w:rPr/>
      </w:pPr>
      <w:r>
        <w:rPr>
          <w:rFonts w:eastAsia="HY궁서" w:ascii="HY궁서" w:hAnsi="HY궁서"/>
        </w:rPr>
        <w:t xml:space="preserve">                  </w:t>
      </w:r>
      <w:r>
        <w:rPr>
          <w:rFonts w:eastAsia="HY궁서" w:ascii="HY궁서" w:hAnsi="HY궁서"/>
        </w:rPr>
        <w:t>(</w:t>
      </w:r>
      <w:r>
        <w:rPr>
          <w:rFonts w:ascii="HY궁서" w:hAnsi="HY궁서" w:eastAsia="HY궁서"/>
        </w:rPr>
        <w:t xml:space="preserve">갈라디아서 </w:t>
      </w:r>
      <w:r>
        <w:rPr>
          <w:rFonts w:eastAsia="HY궁서" w:ascii="HY궁서" w:hAnsi="HY궁서"/>
        </w:rPr>
        <w:t>3:28 )</w:t>
      </w:r>
    </w:p>
    <w:p>
      <w:pPr>
        <w:pStyle w:val="Normal"/>
        <w:spacing w:before="0" w:after="0"/>
        <w:ind w:right="440" w:hanging="0"/>
        <w:jc w:val="right"/>
        <w:rPr>
          <w:rFonts w:ascii="HY궁서" w:hAnsi="HY궁서" w:eastAsia="HY궁서"/>
        </w:rPr>
      </w:pPr>
      <w:r>
        <w:rPr>
          <w:rFonts w:eastAsia="HY궁서" w:ascii="HY궁서" w:hAnsi="HY궁서"/>
        </w:rPr>
      </w:r>
    </w:p>
    <w:p>
      <w:pPr>
        <w:pStyle w:val="Normal"/>
        <w:spacing w:before="0" w:after="0"/>
        <w:ind w:right="440" w:hanging="0"/>
        <w:jc w:val="right"/>
        <w:rPr>
          <w:rFonts w:eastAsia="바탕"/>
        </w:rPr>
      </w:pPr>
      <w:r>
        <w:rPr/>
      </w:r>
    </w:p>
    <w:p>
      <w:pPr>
        <w:pStyle w:val="Normal"/>
        <w:rPr>
          <w:rFonts w:ascii="바탕" w:hAnsi="바탕" w:eastAsia="바탕"/>
          <w:b/>
          <w:b/>
        </w:rPr>
      </w:pPr>
      <w:r>
        <w:rPr>
          <w:rFonts w:eastAsia="바탕" w:ascii="바탕" w:hAnsi="바탕"/>
          <w:b/>
        </w:rP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3895725" cy="289560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289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jc w:val="center"/>
        <w:rPr>
          <w:rFonts w:ascii="맑은 고딕" w:hAnsi="맑은 고딕" w:eastAsia="맑은 고딕"/>
          <w:sz w:val="28"/>
          <w:szCs w:val="28"/>
        </w:rPr>
      </w:pPr>
      <w:r>
        <w:rPr>
          <w:rFonts w:ascii="맑은 고딕" w:hAnsi="맑은 고딕" w:eastAsia="맑은 고딕"/>
          <w:b/>
          <w:sz w:val="28"/>
          <w:szCs w:val="28"/>
        </w:rPr>
        <w:t>사회복음</w:t>
      </w:r>
      <w:r>
        <w:rPr>
          <w:rFonts w:eastAsia="맑은 고딕" w:ascii="맑은 고딕" w:hAnsi="맑은 고딕"/>
          <w:b/>
          <w:sz w:val="28"/>
          <w:szCs w:val="28"/>
        </w:rPr>
        <w:t xml:space="preserve">, </w:t>
      </w:r>
      <w:r>
        <w:rPr>
          <w:rFonts w:ascii="맑은 고딕" w:hAnsi="맑은 고딕" w:eastAsia="맑은 고딕"/>
          <w:b/>
          <w:sz w:val="28"/>
          <w:szCs w:val="28"/>
        </w:rPr>
        <w:t>세계선교</w:t>
      </w:r>
      <w:r>
        <w:rPr>
          <w:rFonts w:eastAsia="맑은 고딕" w:ascii="맑은 고딕" w:hAnsi="맑은 고딕"/>
          <w:b/>
          <w:sz w:val="28"/>
          <w:szCs w:val="28"/>
        </w:rPr>
        <w:t xml:space="preserve">, </w:t>
      </w:r>
      <w:r>
        <w:rPr>
          <w:rFonts w:ascii="맑은 고딕" w:hAnsi="맑은 고딕" w:eastAsia="맑은 고딕"/>
          <w:b/>
          <w:sz w:val="28"/>
          <w:szCs w:val="28"/>
        </w:rPr>
        <w:t>제자도</w:t>
      </w:r>
    </w:p>
    <w:p>
      <w:pPr>
        <w:pStyle w:val="Normal"/>
        <w:spacing w:before="0" w:after="0"/>
        <w:jc w:val="left"/>
        <w:rPr>
          <w:sz w:val="22"/>
          <w:szCs w:val="22"/>
        </w:rPr>
      </w:pPr>
      <w:r>
        <w:rPr>
          <w:rFonts w:eastAsia="바탕"/>
          <w:b/>
          <w:bCs/>
          <w:sz w:val="22"/>
          <w:szCs w:val="22"/>
        </w:rPr>
        <w:t>주   소</w:t>
      </w:r>
      <w:r>
        <w:rPr>
          <w:rFonts w:eastAsia="바탕"/>
          <w:b w:val="false"/>
          <w:bCs w:val="false"/>
          <w:sz w:val="22"/>
          <w:szCs w:val="22"/>
        </w:rPr>
        <w:t xml:space="preserve">: </w:t>
      </w:r>
      <w:r>
        <w:rPr>
          <w:b w:val="false"/>
          <w:bCs w:val="false"/>
          <w:sz w:val="22"/>
          <w:szCs w:val="22"/>
        </w:rPr>
        <w:t xml:space="preserve">12562 CENTRALIA ST. LAKE WOOD, CA 90715 </w:t>
      </w:r>
      <w:r>
        <w:rPr>
          <w:b w:val="false"/>
          <w:bCs w:val="false"/>
          <w:sz w:val="22"/>
          <w:szCs w:val="22"/>
        </w:rPr>
        <w:t>(Family Academy)</w:t>
      </w:r>
      <w:r>
        <w:rPr>
          <w:b w:val="false"/>
          <w:bCs w:val="false"/>
          <w:sz w:val="22"/>
          <w:szCs w:val="22"/>
        </w:rPr>
        <w:t xml:space="preserve"> </w:t>
      </w:r>
    </w:p>
    <w:p>
      <w:pPr>
        <w:pStyle w:val="Normal"/>
        <w:spacing w:before="0" w:after="0"/>
        <w:jc w:val="left"/>
        <w:rPr>
          <w:b w:val="false"/>
          <w:b w:val="false"/>
          <w:bCs w:val="false"/>
          <w:sz w:val="22"/>
          <w:szCs w:val="22"/>
        </w:rPr>
      </w:pPr>
      <w:r>
        <w:rPr>
          <w:rFonts w:eastAsia="바탕"/>
          <w:b/>
          <w:bCs/>
          <w:sz w:val="22"/>
          <w:szCs w:val="22"/>
        </w:rPr>
        <w:t>연락처</w:t>
      </w:r>
      <w:r>
        <w:rPr>
          <w:rFonts w:eastAsia="바탕"/>
          <w:b w:val="false"/>
          <w:bCs w:val="false"/>
          <w:sz w:val="22"/>
          <w:szCs w:val="22"/>
        </w:rPr>
        <w:t>: 714-833-024</w:t>
      </w:r>
      <w:r>
        <w:rPr>
          <w:rFonts w:eastAsia="바탕"/>
          <w:b w:val="false"/>
          <w:bCs w:val="false"/>
          <w:sz w:val="22"/>
          <w:szCs w:val="22"/>
        </w:rPr>
        <w:t>4</w:t>
      </w:r>
    </w:p>
    <w:sectPr>
      <w:type w:val="nextPage"/>
      <w:pgSz w:orient="landscape" w:w="15840" w:h="12240"/>
      <w:pgMar w:left="720" w:right="720" w:header="0" w:top="720" w:footer="0" w:bottom="720" w:gutter="0"/>
      <w:pgNumType w:fmt="decimal"/>
      <w:cols w:num="2" w:space="1080" w:equalWidth="true" w:sep="false"/>
      <w:formProt w:val="false"/>
      <w:textDirection w:val="lrTb"/>
      <w:docGrid w:type="default" w:linePitch="600" w:charSpace="3686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바탕">
    <w:charset w:val="01"/>
    <w:family w:val="roman"/>
    <w:pitch w:val="variable"/>
  </w:font>
  <w:font w:name="궁서체">
    <w:charset w:val="01"/>
    <w:family w:val="roman"/>
    <w:pitch w:val="variable"/>
  </w:font>
  <w:font w:name="Times New Roman">
    <w:charset w:val="01"/>
    <w:family w:val="roman"/>
    <w:pitch w:val="variable"/>
  </w:font>
  <w:font w:name="돋움">
    <w:charset w:val="01"/>
    <w:family w:val="roman"/>
    <w:pitch w:val="variable"/>
  </w:font>
  <w:font w:name="돋움">
    <w:charset w:val="01"/>
    <w:family w:val="swiss"/>
    <w:pitch w:val="variable"/>
  </w:font>
  <w:font w:name="바탕체">
    <w:charset w:val="01"/>
    <w:family w:val="modern"/>
    <w:pitch w:val="fixed"/>
  </w:font>
  <w:font w:name="궁서">
    <w:charset w:val="01"/>
    <w:family w:val="roman"/>
    <w:pitch w:val="variable"/>
  </w:font>
  <w:font w:name="돋움체">
    <w:charset w:val="01"/>
    <w:family w:val="modern"/>
    <w:pitch w:val="fixed"/>
  </w:font>
  <w:font w:name="맑은 고딕">
    <w:charset w:val="01"/>
    <w:family w:val="swiss"/>
    <w:pitch w:val="variable"/>
  </w:font>
  <w:font w:name="HY엽서M">
    <w:charset w:val="01"/>
    <w:family w:val="roman"/>
    <w:pitch w:val="variable"/>
  </w:font>
  <w:font w:name="HY궁서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ko-KR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맑은 고딕" w:cs="" w:asciiTheme="minorHAnsi" w:cstheme="minorBidi" w:eastAsiaTheme="minorEastAsia" w:hAnsiTheme="minorHAnsi"/>
        <w:sz w:val="22"/>
        <w:szCs w:val="22"/>
        <w:lang w:val="en-US" w:eastAsia="ko-KR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맑은 고딕" w:cs="" w:asciiTheme="minorHAnsi" w:cstheme="minorBidi" w:eastAsiaTheme="minorEastAsia" w:hAnsiTheme="minorHAnsi"/>
      <w:color w:val="auto"/>
      <w:kern w:val="0"/>
      <w:sz w:val="22"/>
      <w:szCs w:val="22"/>
      <w:lang w:val="en-US" w:eastAsia="ko-KR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f10074"/>
    <w:rPr>
      <w:rFonts w:ascii="Tahoma" w:hAnsi="Tahoma" w:cs="Tahoma"/>
      <w:sz w:val="16"/>
      <w:szCs w:val="16"/>
    </w:rPr>
  </w:style>
  <w:style w:type="character" w:styleId="HeaderChar" w:customStyle="1">
    <w:name w:val="Header Char"/>
    <w:basedOn w:val="DefaultParagraphFont"/>
    <w:link w:val="Header"/>
    <w:uiPriority w:val="99"/>
    <w:semiHidden/>
    <w:qFormat/>
    <w:rsid w:val="00646749"/>
    <w:rPr/>
  </w:style>
  <w:style w:type="character" w:styleId="FooterChar" w:customStyle="1">
    <w:name w:val="Footer Char"/>
    <w:basedOn w:val="DefaultParagraphFont"/>
    <w:link w:val="Footer"/>
    <w:uiPriority w:val="99"/>
    <w:semiHidden/>
    <w:qFormat/>
    <w:rsid w:val="00646749"/>
    <w:rPr/>
  </w:style>
  <w:style w:type="character" w:styleId="PlaceholderText">
    <w:name w:val="Placeholder Text"/>
    <w:basedOn w:val="DefaultParagraphFont"/>
    <w:uiPriority w:val="99"/>
    <w:semiHidden/>
    <w:qFormat/>
    <w:rsid w:val="00525f27"/>
    <w:rPr>
      <w:color w:val="808080"/>
    </w:rPr>
  </w:style>
  <w:style w:type="character" w:styleId="ListLabel1">
    <w:name w:val="ListLabel 1"/>
    <w:qFormat/>
    <w:rPr>
      <w:rFonts w:eastAsia="바탕" w:cs="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NumberingSymbols">
    <w:name w:val="Numbering Symbols"/>
    <w:qFormat/>
    <w:rPr/>
  </w:style>
  <w:style w:type="character" w:styleId="StrongEmphasis">
    <w:name w:val="Strong Emphasis"/>
    <w:qFormat/>
    <w:rPr>
      <w:b/>
      <w:bCs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바탕" w:cs="Arial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f10074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549cf"/>
    <w:pPr>
      <w:spacing w:before="0" w:after="200"/>
      <w:ind w:left="720" w:hanging="0"/>
      <w:contextualSpacing/>
    </w:pPr>
    <w:rPr/>
  </w:style>
  <w:style w:type="paragraph" w:styleId="Header">
    <w:name w:val="Header"/>
    <w:basedOn w:val="Normal"/>
    <w:link w:val="HeaderChar"/>
    <w:uiPriority w:val="99"/>
    <w:semiHidden/>
    <w:unhideWhenUsed/>
    <w:rsid w:val="00646749"/>
    <w:pPr>
      <w:tabs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semiHidden/>
    <w:unhideWhenUsed/>
    <w:rsid w:val="00646749"/>
    <w:pPr>
      <w:tabs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Style14" w:customStyle="1">
    <w:name w:val="바탕글"/>
    <w:basedOn w:val="Normal"/>
    <w:qFormat/>
    <w:rsid w:val="00ae5177"/>
    <w:pPr>
      <w:snapToGrid w:val="false"/>
      <w:spacing w:lineRule="auto" w:line="384" w:before="0" w:after="0"/>
      <w:jc w:val="both"/>
    </w:pPr>
    <w:rPr>
      <w:rFonts w:ascii="바탕" w:hAnsi="바탕" w:eastAsia="바탕" w:cs="Times New Roman"/>
      <w:color w:val="000000"/>
      <w:sz w:val="20"/>
      <w:szCs w:val="20"/>
    </w:rPr>
  </w:style>
  <w:style w:type="paragraph" w:styleId="S0" w:customStyle="1">
    <w:name w:val="s0"/>
    <w:qFormat/>
    <w:rsid w:val="00e85fab"/>
    <w:pPr>
      <w:widowControl w:val="false"/>
      <w:bidi w:val="0"/>
      <w:spacing w:lineRule="auto" w:line="240" w:before="0" w:after="0"/>
      <w:jc w:val="left"/>
    </w:pPr>
    <w:rPr>
      <w:rFonts w:ascii="궁서체" w:hAnsi="궁서체" w:eastAsia="궁서체" w:cs="궁서체"/>
      <w:color w:val="auto"/>
      <w:kern w:val="0"/>
      <w:sz w:val="24"/>
      <w:szCs w:val="24"/>
      <w:lang w:val="en-US" w:eastAsia="ko-KR" w:bidi="ar-SA"/>
    </w:rPr>
  </w:style>
  <w:style w:type="paragraph" w:styleId="NormalWeb">
    <w:name w:val="Normal (Web)"/>
    <w:basedOn w:val="Normal"/>
    <w:uiPriority w:val="99"/>
    <w:semiHidden/>
    <w:unhideWhenUsed/>
    <w:qFormat/>
    <w:rsid w:val="00525f27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</w:rPr>
  </w:style>
  <w:style w:type="paragraph" w:styleId="TableContents">
    <w:name w:val="Table Contents"/>
    <w:basedOn w:val="Normal"/>
    <w:qFormat/>
    <w:pPr>
      <w:suppressLineNumbers/>
      <w:bidi w:val="0"/>
      <w:spacing w:before="0" w:after="0"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 Fifteenth Edition"/>
</file>

<file path=customXml/itemProps1.xml><?xml version="1.0" encoding="utf-8"?>
<ds:datastoreItem xmlns:ds="http://schemas.openxmlformats.org/officeDocument/2006/customXml" ds:itemID="{005AB048-4C26-4664-9F6D-53A7DBB6A3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326</TotalTime>
  <Application>LibreOffice/5.4.2.2$Windows_X86_64 LibreOffice_project/22b09f6418e8c2d508a9eaf86b2399209b0990f4</Application>
  <Pages>2</Pages>
  <Words>1085</Words>
  <Characters>1219</Characters>
  <CharactersWithSpaces>1765</CharactersWithSpaces>
  <Paragraphs>90</Paragraphs>
  <Company>Hewlett-Packard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2015-06-08T03:35:00Z</dcterms:created>
  <dc:creator>Dr. Peter Kyuiam Huh</dc:creator>
  <dc:description/>
  <dc:language>en-US</dc:language>
  <cp:lastModifiedBy/>
  <cp:lastPrinted>2018-10-27T21:00:09Z</cp:lastPrinted>
  <dcterms:modified xsi:type="dcterms:W3CDTF">2018-10-27T20:59:55Z</dcterms:modified>
  <cp:revision>40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Hewlett-Packard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